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13D2" w14:textId="77777777" w:rsidR="00090C6A" w:rsidRPr="00261897" w:rsidRDefault="00090C6A" w:rsidP="00C77B7C">
      <w:pPr>
        <w:spacing w:line="330" w:lineRule="exact"/>
        <w:jc w:val="right"/>
        <w:rPr>
          <w:rFonts w:asciiTheme="minorHAnsi" w:hAnsiTheme="minorHAnsi" w:cstheme="minorHAnsi"/>
        </w:rPr>
      </w:pPr>
      <w:r w:rsidRPr="00261897">
        <w:rPr>
          <w:rFonts w:asciiTheme="minorHAnsi" w:hAnsiTheme="minorHAnsi" w:cstheme="minorHAnsi"/>
        </w:rPr>
        <w:t xml:space="preserve">Warszawa, </w:t>
      </w:r>
      <w:r w:rsidRPr="00261897">
        <w:rPr>
          <w:rFonts w:asciiTheme="minorHAnsi" w:hAnsiTheme="minorHAnsi" w:cstheme="minorHAnsi"/>
        </w:rPr>
        <w:fldChar w:fldCharType="begin"/>
      </w:r>
      <w:r w:rsidRPr="00261897">
        <w:rPr>
          <w:rFonts w:asciiTheme="minorHAnsi" w:hAnsiTheme="minorHAnsi" w:cstheme="minorHAnsi"/>
        </w:rPr>
        <w:instrText xml:space="preserve"> DOCPROPERTY  AktualnaData  \* MERGEFORMAT </w:instrText>
      </w:r>
      <w:r w:rsidRPr="00261897">
        <w:rPr>
          <w:rFonts w:asciiTheme="minorHAnsi" w:hAnsiTheme="minorHAnsi" w:cstheme="minorHAnsi"/>
        </w:rPr>
        <w:fldChar w:fldCharType="separate"/>
      </w:r>
      <w:r w:rsidRPr="00261897">
        <w:rPr>
          <w:rFonts w:asciiTheme="minorHAnsi" w:hAnsiTheme="minorHAnsi" w:cstheme="minorHAnsi"/>
        </w:rPr>
        <w:t>2019-02-20</w:t>
      </w:r>
      <w:r w:rsidRPr="00261897">
        <w:rPr>
          <w:rFonts w:asciiTheme="minorHAnsi" w:hAnsiTheme="minorHAnsi" w:cstheme="minorHAnsi"/>
        </w:rPr>
        <w:fldChar w:fldCharType="end"/>
      </w:r>
    </w:p>
    <w:p w14:paraId="0DD213D3" w14:textId="02388E98" w:rsidR="00090C6A" w:rsidRPr="00261897" w:rsidRDefault="00F53E82" w:rsidP="00090C6A">
      <w:pPr>
        <w:tabs>
          <w:tab w:val="left" w:pos="8775"/>
        </w:tabs>
        <w:spacing w:after="0"/>
        <w:rPr>
          <w:rFonts w:asciiTheme="minorHAnsi" w:hAnsiTheme="minorHAnsi" w:cstheme="minorHAnsi"/>
        </w:rPr>
      </w:pPr>
      <w:r>
        <w:rPr>
          <w:rFonts w:asciiTheme="minorHAnsi" w:hAnsiTheme="minorHAnsi" w:cstheme="minorHAnsi"/>
        </w:rPr>
        <w:t>WKPS.1121.1.2019.30</w:t>
      </w:r>
      <w:r w:rsidR="00090C6A" w:rsidRPr="00261897">
        <w:rPr>
          <w:rFonts w:asciiTheme="minorHAnsi" w:hAnsiTheme="minorHAnsi" w:cstheme="minorHAnsi"/>
        </w:rPr>
        <w:fldChar w:fldCharType="begin"/>
      </w:r>
      <w:r w:rsidR="00090C6A" w:rsidRPr="00261897">
        <w:rPr>
          <w:rFonts w:asciiTheme="minorHAnsi" w:hAnsiTheme="minorHAnsi" w:cstheme="minorHAnsi"/>
        </w:rPr>
        <w:instrText xml:space="preserve"> DOCPROPERTY  ZnakSprawy  \* MERGEFORMAT </w:instrText>
      </w:r>
      <w:r w:rsidR="00090C6A" w:rsidRPr="00261897">
        <w:rPr>
          <w:rFonts w:asciiTheme="minorHAnsi" w:hAnsiTheme="minorHAnsi" w:cstheme="minorHAnsi"/>
        </w:rPr>
        <w:fldChar w:fldCharType="end"/>
      </w:r>
    </w:p>
    <w:p w14:paraId="0DD213D4" w14:textId="77777777" w:rsidR="00090C6A" w:rsidRPr="00261897" w:rsidRDefault="00090C6A" w:rsidP="00090C6A">
      <w:pPr>
        <w:tabs>
          <w:tab w:val="left" w:pos="5670"/>
        </w:tabs>
        <w:spacing w:after="0"/>
        <w:rPr>
          <w:rFonts w:asciiTheme="minorHAnsi" w:hAnsiTheme="minorHAnsi" w:cstheme="minorHAnsi"/>
        </w:rPr>
      </w:pPr>
      <w:r w:rsidRPr="00261897">
        <w:rPr>
          <w:rFonts w:asciiTheme="minorHAnsi" w:hAnsiTheme="minorHAnsi" w:cstheme="minorHAnsi"/>
        </w:rPr>
        <w:fldChar w:fldCharType="begin"/>
      </w:r>
      <w:r w:rsidRPr="00261897">
        <w:rPr>
          <w:rFonts w:asciiTheme="minorHAnsi" w:hAnsiTheme="minorHAnsi" w:cstheme="minorHAnsi"/>
        </w:rPr>
        <w:instrText xml:space="preserve"> DOCPROPERTY  UNPPisma  \* MERGEFORMAT </w:instrText>
      </w:r>
      <w:r w:rsidRPr="00261897">
        <w:rPr>
          <w:rFonts w:asciiTheme="minorHAnsi" w:hAnsiTheme="minorHAnsi" w:cstheme="minorHAnsi"/>
        </w:rPr>
        <w:fldChar w:fldCharType="separate"/>
      </w:r>
      <w:r w:rsidRPr="00261897">
        <w:rPr>
          <w:rFonts w:asciiTheme="minorHAnsi" w:hAnsiTheme="minorHAnsi" w:cstheme="minorHAnsi"/>
        </w:rPr>
        <w:t>2019-03556</w:t>
      </w:r>
      <w:r w:rsidRPr="00261897">
        <w:rPr>
          <w:rFonts w:asciiTheme="minorHAnsi" w:hAnsiTheme="minorHAnsi" w:cstheme="minorHAnsi"/>
        </w:rPr>
        <w:fldChar w:fldCharType="end"/>
      </w:r>
    </w:p>
    <w:p w14:paraId="1CEEAB78" w14:textId="77777777" w:rsidR="00F2584E" w:rsidRPr="000177BC" w:rsidRDefault="00F2584E" w:rsidP="0008056A">
      <w:pPr>
        <w:spacing w:before="840" w:after="0" w:line="276" w:lineRule="auto"/>
        <w:jc w:val="center"/>
        <w:rPr>
          <w:rFonts w:asciiTheme="minorHAnsi" w:hAnsiTheme="minorHAnsi" w:cstheme="minorHAnsi"/>
          <w:b/>
        </w:rPr>
      </w:pPr>
      <w:bookmarkStart w:id="0" w:name="_Hlk525898991"/>
      <w:r w:rsidRPr="000177BC">
        <w:rPr>
          <w:rFonts w:asciiTheme="minorHAnsi" w:hAnsiTheme="minorHAnsi" w:cstheme="minorHAnsi"/>
          <w:b/>
        </w:rPr>
        <w:t>Dyrektor Centrum Systemów Informacyjnych Ochrony Zdrowia</w:t>
      </w:r>
    </w:p>
    <w:p w14:paraId="0B34D1BF" w14:textId="77777777" w:rsidR="00F2584E" w:rsidRPr="000177BC" w:rsidRDefault="00F2584E" w:rsidP="0008056A">
      <w:pPr>
        <w:spacing w:after="0" w:line="276" w:lineRule="auto"/>
        <w:jc w:val="center"/>
        <w:rPr>
          <w:rFonts w:asciiTheme="minorHAnsi" w:hAnsiTheme="minorHAnsi" w:cstheme="minorHAnsi"/>
          <w:b/>
        </w:rPr>
      </w:pPr>
      <w:r w:rsidRPr="000177BC">
        <w:rPr>
          <w:rFonts w:asciiTheme="minorHAnsi" w:hAnsiTheme="minorHAnsi" w:cstheme="minorHAnsi"/>
          <w:b/>
        </w:rPr>
        <w:t>poszukuje kandydata na stanowisko:</w:t>
      </w:r>
    </w:p>
    <w:p w14:paraId="045F33E1" w14:textId="45AC7E36" w:rsidR="00F2584E" w:rsidRPr="000177BC" w:rsidRDefault="00F53E82" w:rsidP="0008056A">
      <w:pPr>
        <w:spacing w:after="0" w:line="276" w:lineRule="auto"/>
        <w:jc w:val="center"/>
        <w:rPr>
          <w:rFonts w:asciiTheme="minorHAnsi" w:hAnsiTheme="minorHAnsi" w:cstheme="minorHAnsi"/>
          <w:b/>
        </w:rPr>
      </w:pPr>
      <w:r>
        <w:rPr>
          <w:rFonts w:asciiTheme="minorHAnsi" w:hAnsiTheme="minorHAnsi" w:cstheme="minorHAnsi"/>
          <w:b/>
        </w:rPr>
        <w:t>od młodszego do głównego a</w:t>
      </w:r>
      <w:r w:rsidR="00F2584E" w:rsidRPr="000177BC">
        <w:rPr>
          <w:rFonts w:asciiTheme="minorHAnsi" w:hAnsiTheme="minorHAnsi" w:cstheme="minorHAnsi"/>
          <w:b/>
        </w:rPr>
        <w:t>dministrator</w:t>
      </w:r>
      <w:r>
        <w:rPr>
          <w:rFonts w:asciiTheme="minorHAnsi" w:hAnsiTheme="minorHAnsi" w:cstheme="minorHAnsi"/>
          <w:b/>
        </w:rPr>
        <w:t>a</w:t>
      </w:r>
      <w:r w:rsidR="00F2584E" w:rsidRPr="000177BC">
        <w:rPr>
          <w:rFonts w:asciiTheme="minorHAnsi" w:hAnsiTheme="minorHAnsi" w:cstheme="minorHAnsi"/>
          <w:b/>
        </w:rPr>
        <w:t xml:space="preserve"> systemów wewnętrznych</w:t>
      </w:r>
    </w:p>
    <w:p w14:paraId="5355E7A6" w14:textId="77777777" w:rsidR="00F2584E" w:rsidRPr="000177BC" w:rsidRDefault="00F2584E" w:rsidP="0008056A">
      <w:pPr>
        <w:spacing w:after="0" w:line="276" w:lineRule="auto"/>
        <w:jc w:val="center"/>
        <w:rPr>
          <w:rFonts w:asciiTheme="minorHAnsi" w:hAnsiTheme="minorHAnsi" w:cstheme="minorHAnsi"/>
          <w:b/>
        </w:rPr>
      </w:pPr>
      <w:r w:rsidRPr="000177BC">
        <w:rPr>
          <w:rFonts w:asciiTheme="minorHAnsi" w:hAnsiTheme="minorHAnsi" w:cstheme="minorHAnsi"/>
          <w:b/>
        </w:rPr>
        <w:t>w Wydziale Eksploatacji Systemów Teleinformatycznych</w:t>
      </w:r>
    </w:p>
    <w:p w14:paraId="21A4ABE4" w14:textId="569B3E70" w:rsidR="00F2584E" w:rsidRPr="000177BC" w:rsidRDefault="001869B8" w:rsidP="0008056A">
      <w:pPr>
        <w:spacing w:line="276" w:lineRule="auto"/>
        <w:jc w:val="center"/>
        <w:rPr>
          <w:rFonts w:asciiTheme="minorHAnsi" w:eastAsia="Times New Roman" w:hAnsiTheme="minorHAnsi" w:cstheme="minorHAnsi"/>
          <w:b/>
          <w:i/>
        </w:rPr>
      </w:pPr>
      <w:r>
        <w:rPr>
          <w:rFonts w:asciiTheme="minorHAnsi" w:hAnsiTheme="minorHAnsi" w:cstheme="minorHAnsi"/>
          <w:b/>
        </w:rPr>
        <w:t>Liczba stanowisk: 2</w:t>
      </w:r>
      <w:r w:rsidR="00F2584E" w:rsidRPr="000177BC">
        <w:rPr>
          <w:rFonts w:asciiTheme="minorHAnsi" w:hAnsiTheme="minorHAnsi" w:cstheme="minorHAnsi"/>
          <w:b/>
        </w:rPr>
        <w:t xml:space="preserve"> w wymiarze pełnego etatu</w:t>
      </w:r>
      <w:r w:rsidR="004F3E38">
        <w:rPr>
          <w:rFonts w:asciiTheme="minorHAnsi" w:eastAsia="Times New Roman" w:hAnsiTheme="minorHAnsi" w:cstheme="minorHAnsi"/>
          <w:b/>
          <w:i/>
        </w:rPr>
        <w:pict w14:anchorId="1097719F">
          <v:rect id="_x0000_i1025" style="width:481.9pt;height:1.5pt" o:hralign="center" o:hrstd="t" o:hr="t" fillcolor="#a0a0a0" stroked="f"/>
        </w:pict>
      </w:r>
    </w:p>
    <w:p w14:paraId="45630279" w14:textId="77777777" w:rsidR="00F2584E" w:rsidRPr="000177BC" w:rsidRDefault="00F2584E" w:rsidP="0008056A">
      <w:pPr>
        <w:spacing w:line="276" w:lineRule="auto"/>
        <w:contextualSpacing/>
        <w:rPr>
          <w:rFonts w:asciiTheme="minorHAnsi" w:eastAsia="Times New Roman" w:hAnsiTheme="minorHAnsi" w:cstheme="minorHAnsi"/>
          <w:b/>
          <w:i/>
        </w:rPr>
      </w:pPr>
      <w:r w:rsidRPr="000177BC">
        <w:rPr>
          <w:rFonts w:asciiTheme="minorHAnsi" w:eastAsia="Times New Roman" w:hAnsiTheme="minorHAnsi" w:cstheme="minorHAnsi"/>
          <w:b/>
          <w:i/>
        </w:rPr>
        <w:t>Centrum Systemów Informacyjnych Ochrony Zdrowia</w:t>
      </w:r>
    </w:p>
    <w:p w14:paraId="0262C217" w14:textId="77777777" w:rsidR="00F2584E" w:rsidRPr="000177BC" w:rsidRDefault="00F2584E" w:rsidP="0008056A">
      <w:pPr>
        <w:spacing w:after="0" w:line="276" w:lineRule="auto"/>
        <w:contextualSpacing/>
        <w:rPr>
          <w:rFonts w:asciiTheme="minorHAnsi" w:eastAsia="Times New Roman" w:hAnsiTheme="minorHAnsi" w:cstheme="minorHAnsi"/>
        </w:rPr>
      </w:pPr>
      <w:r w:rsidRPr="000177BC">
        <w:rPr>
          <w:rFonts w:asciiTheme="minorHAnsi" w:eastAsia="Times New Roman" w:hAnsiTheme="minorHAnsi" w:cstheme="minorHAnsi"/>
        </w:rPr>
        <w:t xml:space="preserve">Jesteśmy agendą rządową odpowiedzialną za budowę systemów teleinformatycznych dla służby zdrowia. Na naszym koncie jest kilkadziesiąt projektów informatycznych zakończonych z sukcesem, w których dostarczyliśmy realną wartość biznesową. </w:t>
      </w:r>
    </w:p>
    <w:p w14:paraId="21BC8F93" w14:textId="77777777" w:rsidR="00F2584E" w:rsidRPr="000177BC" w:rsidRDefault="00F2584E" w:rsidP="00F2584E">
      <w:pPr>
        <w:spacing w:after="0" w:line="360" w:lineRule="auto"/>
        <w:contextualSpacing/>
        <w:rPr>
          <w:rFonts w:asciiTheme="minorHAnsi" w:eastAsia="Times New Roman" w:hAnsiTheme="minorHAnsi" w:cstheme="minorHAnsi"/>
        </w:rPr>
      </w:pPr>
    </w:p>
    <w:p w14:paraId="59DCBC1E" w14:textId="77777777" w:rsidR="00F2584E" w:rsidRPr="000177BC" w:rsidRDefault="00F2584E" w:rsidP="00F2584E">
      <w:pPr>
        <w:spacing w:after="0" w:line="360" w:lineRule="auto"/>
        <w:contextualSpacing/>
        <w:rPr>
          <w:rFonts w:asciiTheme="minorHAnsi" w:eastAsia="Times New Roman" w:hAnsiTheme="minorHAnsi" w:cstheme="minorHAnsi"/>
          <w:i/>
        </w:rPr>
      </w:pPr>
      <w:r w:rsidRPr="000177BC">
        <w:rPr>
          <w:rFonts w:asciiTheme="minorHAnsi" w:eastAsia="Times New Roman" w:hAnsiTheme="minorHAnsi" w:cstheme="minorHAnsi"/>
          <w:b/>
          <w:i/>
        </w:rPr>
        <w:t>Zakres Twoich zadań:</w:t>
      </w:r>
    </w:p>
    <w:p w14:paraId="0429A0D8" w14:textId="77777777" w:rsidR="00F2584E" w:rsidRPr="000177BC" w:rsidRDefault="00F2584E" w:rsidP="0008056A">
      <w:pPr>
        <w:widowControl w:val="0"/>
        <w:numPr>
          <w:ilvl w:val="1"/>
          <w:numId w:val="9"/>
        </w:numPr>
        <w:autoSpaceDE w:val="0"/>
        <w:autoSpaceDN w:val="0"/>
        <w:adjustRightInd w:val="0"/>
        <w:spacing w:after="0" w:line="276" w:lineRule="auto"/>
        <w:ind w:left="426"/>
        <w:contextualSpacing/>
        <w:rPr>
          <w:rFonts w:asciiTheme="minorHAnsi" w:eastAsia="Times New Roman" w:hAnsiTheme="minorHAnsi" w:cstheme="minorHAnsi"/>
        </w:rPr>
      </w:pPr>
      <w:r w:rsidRPr="000177BC">
        <w:rPr>
          <w:rFonts w:asciiTheme="minorHAnsi" w:eastAsia="Times New Roman" w:hAnsiTheme="minorHAnsi" w:cstheme="minorHAnsi"/>
        </w:rPr>
        <w:t>Realizacja prac związanych z utrzymaniem i prawidłową eksploatacją systemów utrzymywanych i rozwijanych w CSIOZ.</w:t>
      </w:r>
      <w:r w:rsidRPr="000177BC">
        <w:rPr>
          <w:rFonts w:asciiTheme="minorHAnsi" w:hAnsiTheme="minorHAnsi" w:cstheme="minorHAnsi"/>
        </w:rPr>
        <w:t xml:space="preserve"> </w:t>
      </w:r>
    </w:p>
    <w:p w14:paraId="4C0C3F0E" w14:textId="77777777" w:rsidR="00F2584E" w:rsidRPr="000177BC" w:rsidRDefault="00F2584E" w:rsidP="0008056A">
      <w:pPr>
        <w:widowControl w:val="0"/>
        <w:numPr>
          <w:ilvl w:val="1"/>
          <w:numId w:val="9"/>
        </w:numPr>
        <w:autoSpaceDE w:val="0"/>
        <w:autoSpaceDN w:val="0"/>
        <w:adjustRightInd w:val="0"/>
        <w:spacing w:after="0" w:line="276" w:lineRule="auto"/>
        <w:ind w:left="426"/>
        <w:contextualSpacing/>
        <w:rPr>
          <w:rFonts w:asciiTheme="minorHAnsi" w:eastAsia="Times New Roman" w:hAnsiTheme="minorHAnsi" w:cstheme="minorHAnsi"/>
        </w:rPr>
      </w:pPr>
      <w:r w:rsidRPr="000177BC">
        <w:rPr>
          <w:rFonts w:asciiTheme="minorHAnsi" w:eastAsia="Times New Roman" w:hAnsiTheme="minorHAnsi" w:cstheme="minorHAnsi"/>
        </w:rPr>
        <w:t>Zarządzanie użytkownikami IT, sprzętem i wdrażaniem oprogramowania.</w:t>
      </w:r>
    </w:p>
    <w:p w14:paraId="0CDBEBF5" w14:textId="77777777" w:rsidR="00F2584E" w:rsidRPr="000177BC" w:rsidRDefault="00F2584E" w:rsidP="0008056A">
      <w:pPr>
        <w:widowControl w:val="0"/>
        <w:numPr>
          <w:ilvl w:val="1"/>
          <w:numId w:val="9"/>
        </w:numPr>
        <w:autoSpaceDE w:val="0"/>
        <w:autoSpaceDN w:val="0"/>
        <w:adjustRightInd w:val="0"/>
        <w:spacing w:after="0" w:line="276" w:lineRule="auto"/>
        <w:ind w:left="426"/>
        <w:contextualSpacing/>
        <w:rPr>
          <w:rFonts w:asciiTheme="minorHAnsi" w:eastAsia="Times New Roman" w:hAnsiTheme="minorHAnsi" w:cstheme="minorHAnsi"/>
        </w:rPr>
      </w:pPr>
      <w:r w:rsidRPr="000177BC">
        <w:rPr>
          <w:rFonts w:asciiTheme="minorHAnsi" w:eastAsia="Times New Roman" w:hAnsiTheme="minorHAnsi" w:cstheme="minorHAnsi"/>
        </w:rPr>
        <w:t>Zaprojektowanie, budowa i wdrożenie system wewnętrznego umożliwiającego CSIOZ raportowanie w zakresie skonsolidowanych sprawozdań finansowych, kadrowo-płacowych oraz środków trwałych.</w:t>
      </w:r>
    </w:p>
    <w:p w14:paraId="6BF7D0BF" w14:textId="77777777" w:rsidR="00F2584E" w:rsidRPr="000177BC" w:rsidRDefault="00F2584E" w:rsidP="0008056A">
      <w:pPr>
        <w:widowControl w:val="0"/>
        <w:numPr>
          <w:ilvl w:val="1"/>
          <w:numId w:val="9"/>
        </w:numPr>
        <w:autoSpaceDE w:val="0"/>
        <w:autoSpaceDN w:val="0"/>
        <w:adjustRightInd w:val="0"/>
        <w:spacing w:after="0" w:line="276" w:lineRule="auto"/>
        <w:ind w:left="426"/>
        <w:contextualSpacing/>
        <w:rPr>
          <w:rFonts w:asciiTheme="minorHAnsi" w:eastAsia="Times New Roman" w:hAnsiTheme="minorHAnsi" w:cstheme="minorHAnsi"/>
        </w:rPr>
      </w:pPr>
      <w:r w:rsidRPr="000177BC">
        <w:rPr>
          <w:rFonts w:asciiTheme="minorHAnsi" w:eastAsia="Times New Roman" w:hAnsiTheme="minorHAnsi" w:cstheme="minorHAnsi"/>
        </w:rPr>
        <w:t>Wdrożenie system ERP (Planowanie Zasobów Przedsiębiorstwa) poprzez zbudowanie systemu aplikacji, którego będzie zintegrowanie wszystkich procesów zachodzących w organizacji oraz jego dostosowanie do już funkcjonującego systemu obiegu dokumentów.</w:t>
      </w:r>
    </w:p>
    <w:p w14:paraId="1D1018D0" w14:textId="77777777" w:rsidR="00F2584E" w:rsidRPr="000177BC" w:rsidRDefault="00F2584E" w:rsidP="0008056A">
      <w:pPr>
        <w:widowControl w:val="0"/>
        <w:numPr>
          <w:ilvl w:val="1"/>
          <w:numId w:val="9"/>
        </w:numPr>
        <w:autoSpaceDE w:val="0"/>
        <w:autoSpaceDN w:val="0"/>
        <w:adjustRightInd w:val="0"/>
        <w:spacing w:after="0" w:line="276" w:lineRule="auto"/>
        <w:ind w:left="426"/>
        <w:contextualSpacing/>
        <w:rPr>
          <w:rFonts w:asciiTheme="minorHAnsi" w:eastAsia="Times New Roman" w:hAnsiTheme="minorHAnsi" w:cstheme="minorHAnsi"/>
        </w:rPr>
      </w:pPr>
      <w:r w:rsidRPr="000177BC">
        <w:rPr>
          <w:rFonts w:asciiTheme="minorHAnsi" w:eastAsia="Times New Roman" w:hAnsiTheme="minorHAnsi" w:cstheme="minorHAnsi"/>
        </w:rPr>
        <w:t>Budowa narzędzi migracyjnych umożliwiających automatyczne uzupełnianie danych w systemach będących w zasobach CSIOZ.</w:t>
      </w:r>
    </w:p>
    <w:p w14:paraId="0D94ACEC" w14:textId="77777777" w:rsidR="00F2584E" w:rsidRPr="000177BC" w:rsidRDefault="00F2584E" w:rsidP="0008056A">
      <w:pPr>
        <w:widowControl w:val="0"/>
        <w:numPr>
          <w:ilvl w:val="1"/>
          <w:numId w:val="9"/>
        </w:numPr>
        <w:autoSpaceDE w:val="0"/>
        <w:autoSpaceDN w:val="0"/>
        <w:adjustRightInd w:val="0"/>
        <w:spacing w:after="0" w:line="276" w:lineRule="auto"/>
        <w:ind w:left="426"/>
        <w:contextualSpacing/>
        <w:rPr>
          <w:rFonts w:asciiTheme="minorHAnsi" w:eastAsia="Times New Roman" w:hAnsiTheme="minorHAnsi" w:cstheme="minorHAnsi"/>
        </w:rPr>
      </w:pPr>
      <w:r w:rsidRPr="000177BC">
        <w:rPr>
          <w:rFonts w:asciiTheme="minorHAnsi" w:eastAsia="Times New Roman" w:hAnsiTheme="minorHAnsi" w:cstheme="minorHAnsi"/>
        </w:rPr>
        <w:t>Zapewnienie wsparcia informatycznego dla zespołu w ramach WEST oraz merytorycznego z zakresu księgowości oraz kontrolingu podczas transformacji CSIOZ związanej m.in. z przemodelowaniem procesu wytwarzania oprogramowania i utrzymywania systemów.</w:t>
      </w:r>
    </w:p>
    <w:p w14:paraId="1BBA868B" w14:textId="77777777" w:rsidR="00F2584E" w:rsidRPr="000177BC" w:rsidRDefault="00F2584E" w:rsidP="0008056A">
      <w:pPr>
        <w:widowControl w:val="0"/>
        <w:numPr>
          <w:ilvl w:val="1"/>
          <w:numId w:val="9"/>
        </w:numPr>
        <w:autoSpaceDE w:val="0"/>
        <w:autoSpaceDN w:val="0"/>
        <w:adjustRightInd w:val="0"/>
        <w:spacing w:after="0" w:line="276" w:lineRule="auto"/>
        <w:ind w:left="426"/>
        <w:contextualSpacing/>
        <w:rPr>
          <w:rFonts w:asciiTheme="minorHAnsi" w:eastAsia="Times New Roman" w:hAnsiTheme="minorHAnsi" w:cstheme="minorHAnsi"/>
        </w:rPr>
      </w:pPr>
      <w:r w:rsidRPr="000177BC">
        <w:rPr>
          <w:rFonts w:asciiTheme="minorHAnsi" w:eastAsia="Times New Roman" w:hAnsiTheme="minorHAnsi" w:cstheme="minorHAnsi"/>
        </w:rPr>
        <w:t>Zgłaszanie oraz monitorowanie incydentów związanych z funkcjonowaniem ITS.</w:t>
      </w:r>
    </w:p>
    <w:p w14:paraId="5DC84DCC" w14:textId="77777777" w:rsidR="00F2584E" w:rsidRPr="000177BC" w:rsidRDefault="00F2584E" w:rsidP="0008056A">
      <w:pPr>
        <w:numPr>
          <w:ilvl w:val="1"/>
          <w:numId w:val="9"/>
        </w:numPr>
        <w:spacing w:after="0" w:line="276" w:lineRule="auto"/>
        <w:ind w:left="426"/>
        <w:contextualSpacing/>
        <w:rPr>
          <w:rFonts w:asciiTheme="minorHAnsi" w:eastAsia="Times New Roman" w:hAnsiTheme="minorHAnsi" w:cstheme="minorHAnsi"/>
        </w:rPr>
      </w:pPr>
      <w:r w:rsidRPr="000177BC">
        <w:rPr>
          <w:rFonts w:asciiTheme="minorHAnsi" w:eastAsia="Times New Roman" w:hAnsiTheme="minorHAnsi" w:cstheme="minorHAnsi"/>
        </w:rPr>
        <w:t>Udział w tworzeniu procedur i instrukcji eksploatacyjnych na potrzeby Wydziału.</w:t>
      </w:r>
    </w:p>
    <w:p w14:paraId="685D7A00" w14:textId="77777777" w:rsidR="00F2584E" w:rsidRPr="000177BC" w:rsidRDefault="00F2584E" w:rsidP="0008056A">
      <w:pPr>
        <w:numPr>
          <w:ilvl w:val="1"/>
          <w:numId w:val="9"/>
        </w:numPr>
        <w:spacing w:after="0" w:line="276" w:lineRule="auto"/>
        <w:ind w:left="426"/>
        <w:contextualSpacing/>
        <w:rPr>
          <w:rFonts w:asciiTheme="minorHAnsi" w:eastAsia="Times New Roman" w:hAnsiTheme="minorHAnsi" w:cstheme="minorHAnsi"/>
        </w:rPr>
      </w:pPr>
      <w:r w:rsidRPr="000177BC">
        <w:rPr>
          <w:rFonts w:asciiTheme="minorHAnsi" w:eastAsia="Times New Roman" w:hAnsiTheme="minorHAnsi" w:cstheme="minorHAnsi"/>
        </w:rPr>
        <w:t>Ścisła współpraca z Administratorem Bezpieczeństwa Informacji (ABI) i Administratorem Systemów Informatycznych (ASI) w zakresie systemów teleinformatycznych Centrum.</w:t>
      </w:r>
    </w:p>
    <w:p w14:paraId="651E4B9B" w14:textId="77777777" w:rsidR="00F2584E" w:rsidRPr="000177BC" w:rsidRDefault="00F2584E" w:rsidP="0008056A">
      <w:pPr>
        <w:numPr>
          <w:ilvl w:val="1"/>
          <w:numId w:val="9"/>
        </w:numPr>
        <w:spacing w:after="0" w:line="276" w:lineRule="auto"/>
        <w:ind w:left="426"/>
        <w:contextualSpacing/>
        <w:rPr>
          <w:rFonts w:asciiTheme="minorHAnsi" w:eastAsia="Times New Roman" w:hAnsiTheme="minorHAnsi" w:cstheme="minorHAnsi"/>
        </w:rPr>
      </w:pPr>
      <w:r w:rsidRPr="000177BC">
        <w:rPr>
          <w:rFonts w:asciiTheme="minorHAnsi" w:eastAsia="Times New Roman" w:hAnsiTheme="minorHAnsi" w:cstheme="minorHAnsi"/>
        </w:rPr>
        <w:t>Opracowywanie OPZ i SIWZ w zakresie utrzymywanych projektów oraz uczestnictwo w komisjach przetargowych dotyczących projektów utrzymywanych w Centrum.</w:t>
      </w:r>
    </w:p>
    <w:p w14:paraId="564771F1" w14:textId="77777777" w:rsidR="00F2584E" w:rsidRPr="000177BC" w:rsidRDefault="00F2584E" w:rsidP="0008056A">
      <w:pPr>
        <w:numPr>
          <w:ilvl w:val="1"/>
          <w:numId w:val="9"/>
        </w:numPr>
        <w:spacing w:after="0" w:line="276" w:lineRule="auto"/>
        <w:ind w:left="426"/>
        <w:contextualSpacing/>
        <w:rPr>
          <w:rFonts w:asciiTheme="minorHAnsi" w:eastAsia="Times New Roman" w:hAnsiTheme="minorHAnsi" w:cstheme="minorHAnsi"/>
        </w:rPr>
      </w:pPr>
      <w:r w:rsidRPr="000177BC">
        <w:rPr>
          <w:rFonts w:asciiTheme="minorHAnsi" w:eastAsia="Times New Roman" w:hAnsiTheme="minorHAnsi" w:cstheme="minorHAnsi"/>
        </w:rPr>
        <w:t>Współpraca z podmiotami zewnętrznymi w zakresie realizowanych prac na rzecz Centrum.</w:t>
      </w:r>
    </w:p>
    <w:p w14:paraId="0DEB1554" w14:textId="77777777" w:rsidR="00F2584E" w:rsidRPr="000177BC" w:rsidRDefault="00F2584E" w:rsidP="0008056A">
      <w:pPr>
        <w:spacing w:after="0" w:line="276" w:lineRule="auto"/>
        <w:contextualSpacing/>
        <w:rPr>
          <w:rFonts w:asciiTheme="minorHAnsi" w:eastAsia="Times New Roman" w:hAnsiTheme="minorHAnsi" w:cstheme="minorHAnsi"/>
        </w:rPr>
      </w:pPr>
    </w:p>
    <w:p w14:paraId="2406A684" w14:textId="77777777" w:rsidR="0008056A" w:rsidRDefault="0008056A" w:rsidP="00F2584E">
      <w:pPr>
        <w:spacing w:after="0" w:line="360" w:lineRule="auto"/>
        <w:contextualSpacing/>
        <w:rPr>
          <w:rFonts w:asciiTheme="minorHAnsi" w:eastAsia="Times New Roman" w:hAnsiTheme="minorHAnsi" w:cstheme="minorHAnsi"/>
          <w:b/>
          <w:i/>
        </w:rPr>
      </w:pPr>
    </w:p>
    <w:p w14:paraId="0E9DE4C7" w14:textId="5DC685C4" w:rsidR="00F2584E" w:rsidRPr="000177BC" w:rsidRDefault="00F2584E" w:rsidP="00F2584E">
      <w:pPr>
        <w:spacing w:after="0" w:line="360" w:lineRule="auto"/>
        <w:contextualSpacing/>
        <w:rPr>
          <w:rFonts w:asciiTheme="minorHAnsi" w:hAnsiTheme="minorHAnsi" w:cstheme="minorHAnsi"/>
          <w:b/>
          <w:i/>
        </w:rPr>
      </w:pPr>
      <w:r w:rsidRPr="000177BC">
        <w:rPr>
          <w:rFonts w:asciiTheme="minorHAnsi" w:eastAsia="Times New Roman" w:hAnsiTheme="minorHAnsi" w:cstheme="minorHAnsi"/>
          <w:b/>
          <w:i/>
        </w:rPr>
        <w:t>Dołącz do nas, jeśli posiadasz:</w:t>
      </w:r>
    </w:p>
    <w:p w14:paraId="5A5E4EAE" w14:textId="77777777" w:rsidR="00F2584E" w:rsidRPr="000177BC" w:rsidRDefault="00F2584E" w:rsidP="0008056A">
      <w:pPr>
        <w:numPr>
          <w:ilvl w:val="0"/>
          <w:numId w:val="1"/>
        </w:numPr>
        <w:spacing w:after="0" w:line="276" w:lineRule="auto"/>
        <w:contextualSpacing/>
        <w:rPr>
          <w:rFonts w:asciiTheme="minorHAnsi" w:hAnsiTheme="minorHAnsi" w:cstheme="minorHAnsi"/>
          <w:lang w:eastAsia="pl-PL"/>
        </w:rPr>
      </w:pPr>
      <w:r w:rsidRPr="000177BC">
        <w:rPr>
          <w:rFonts w:asciiTheme="minorHAnsi" w:hAnsiTheme="minorHAnsi" w:cstheme="minorHAnsi"/>
          <w:lang w:eastAsia="pl-PL"/>
        </w:rPr>
        <w:lastRenderedPageBreak/>
        <w:t>Wykształcenie minimum średnie.</w:t>
      </w:r>
    </w:p>
    <w:p w14:paraId="6EFD3F60" w14:textId="5A06B597" w:rsidR="00F2584E" w:rsidRPr="000177BC" w:rsidRDefault="00F2584E" w:rsidP="0008056A">
      <w:pPr>
        <w:numPr>
          <w:ilvl w:val="0"/>
          <w:numId w:val="1"/>
        </w:numPr>
        <w:spacing w:after="0" w:line="276" w:lineRule="auto"/>
        <w:contextualSpacing/>
        <w:rPr>
          <w:rFonts w:asciiTheme="minorHAnsi" w:hAnsiTheme="minorHAnsi" w:cstheme="minorHAnsi"/>
          <w:lang w:eastAsia="pl-PL"/>
        </w:rPr>
      </w:pPr>
      <w:r>
        <w:rPr>
          <w:rFonts w:asciiTheme="minorHAnsi" w:hAnsiTheme="minorHAnsi" w:cstheme="minorHAnsi"/>
          <w:lang w:eastAsia="pl-PL"/>
        </w:rPr>
        <w:t>Znajomość systemów baz danych MSSQL, P</w:t>
      </w:r>
      <w:r w:rsidRPr="000A44D0">
        <w:rPr>
          <w:rFonts w:asciiTheme="minorHAnsi" w:hAnsiTheme="minorHAnsi" w:cstheme="minorHAnsi"/>
          <w:lang w:eastAsia="pl-PL"/>
        </w:rPr>
        <w:t>ostgresql</w:t>
      </w:r>
      <w:r>
        <w:rPr>
          <w:rFonts w:asciiTheme="minorHAnsi" w:hAnsiTheme="minorHAnsi" w:cstheme="minorHAnsi"/>
          <w:lang w:eastAsia="pl-PL"/>
        </w:rPr>
        <w:t>, DB2.</w:t>
      </w:r>
    </w:p>
    <w:p w14:paraId="047541BC" w14:textId="77777777" w:rsidR="00F2584E" w:rsidRPr="000A44D0" w:rsidRDefault="00F2584E" w:rsidP="0008056A">
      <w:pPr>
        <w:numPr>
          <w:ilvl w:val="0"/>
          <w:numId w:val="1"/>
        </w:numPr>
        <w:spacing w:after="0" w:line="276" w:lineRule="auto"/>
        <w:contextualSpacing/>
        <w:rPr>
          <w:rFonts w:asciiTheme="minorHAnsi" w:hAnsiTheme="minorHAnsi" w:cstheme="minorHAnsi"/>
          <w:lang w:eastAsia="pl-PL"/>
        </w:rPr>
      </w:pPr>
      <w:r w:rsidRPr="000177BC">
        <w:rPr>
          <w:rFonts w:asciiTheme="minorHAnsi" w:hAnsiTheme="minorHAnsi" w:cstheme="minorHAnsi"/>
          <w:lang w:eastAsia="pl-PL"/>
        </w:rPr>
        <w:t xml:space="preserve">Znajomość języka </w:t>
      </w:r>
      <w:r>
        <w:rPr>
          <w:rFonts w:asciiTheme="minorHAnsi" w:hAnsiTheme="minorHAnsi" w:cstheme="minorHAnsi"/>
          <w:lang w:eastAsia="pl-PL"/>
        </w:rPr>
        <w:t xml:space="preserve">zapytań </w:t>
      </w:r>
      <w:r w:rsidRPr="000177BC">
        <w:rPr>
          <w:rFonts w:asciiTheme="minorHAnsi" w:hAnsiTheme="minorHAnsi" w:cstheme="minorHAnsi"/>
          <w:lang w:eastAsia="pl-PL"/>
        </w:rPr>
        <w:t>SQL.</w:t>
      </w:r>
    </w:p>
    <w:p w14:paraId="21678684" w14:textId="77777777" w:rsidR="00F2584E" w:rsidRPr="000177BC" w:rsidRDefault="00F2584E" w:rsidP="0008056A">
      <w:pPr>
        <w:numPr>
          <w:ilvl w:val="0"/>
          <w:numId w:val="1"/>
        </w:numPr>
        <w:spacing w:after="0" w:line="276" w:lineRule="auto"/>
        <w:contextualSpacing/>
        <w:rPr>
          <w:rFonts w:asciiTheme="minorHAnsi" w:hAnsiTheme="minorHAnsi" w:cstheme="minorHAnsi"/>
          <w:lang w:eastAsia="pl-PL"/>
        </w:rPr>
      </w:pPr>
      <w:r w:rsidRPr="000177BC">
        <w:rPr>
          <w:rFonts w:asciiTheme="minorHAnsi" w:hAnsiTheme="minorHAnsi" w:cstheme="minorHAnsi"/>
          <w:lang w:eastAsia="pl-PL"/>
        </w:rPr>
        <w:t>Znajomość administracji relacyjnymi bazami danych.</w:t>
      </w:r>
    </w:p>
    <w:p w14:paraId="1BA038CB" w14:textId="77777777" w:rsidR="00F2584E" w:rsidRPr="000177BC" w:rsidRDefault="00F2584E" w:rsidP="0008056A">
      <w:pPr>
        <w:numPr>
          <w:ilvl w:val="0"/>
          <w:numId w:val="1"/>
        </w:numPr>
        <w:spacing w:after="0" w:line="276" w:lineRule="auto"/>
        <w:contextualSpacing/>
        <w:rPr>
          <w:rFonts w:asciiTheme="minorHAnsi" w:hAnsiTheme="minorHAnsi" w:cstheme="minorHAnsi"/>
          <w:lang w:eastAsia="pl-PL"/>
        </w:rPr>
      </w:pPr>
      <w:r w:rsidRPr="000177BC">
        <w:rPr>
          <w:rFonts w:asciiTheme="minorHAnsi" w:hAnsiTheme="minorHAnsi" w:cstheme="minorHAnsi"/>
          <w:lang w:eastAsia="pl-PL"/>
        </w:rPr>
        <w:t>Kwalifikacje i staż pracy zgodne z poniższą tabelą:</w:t>
      </w:r>
    </w:p>
    <w:p w14:paraId="6CAF781E" w14:textId="77777777" w:rsidR="00F2584E" w:rsidRPr="000177BC" w:rsidRDefault="00F2584E" w:rsidP="00F2584E">
      <w:pPr>
        <w:spacing w:after="0" w:line="360" w:lineRule="auto"/>
        <w:ind w:left="720"/>
        <w:contextualSpacing/>
        <w:rPr>
          <w:rFonts w:asciiTheme="minorHAnsi" w:hAnsiTheme="minorHAnsi" w:cstheme="minorHAnsi"/>
          <w:lang w:eastAsia="pl-PL"/>
        </w:rPr>
      </w:pPr>
    </w:p>
    <w:tbl>
      <w:tblPr>
        <w:tblW w:w="8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1"/>
        <w:gridCol w:w="2592"/>
        <w:gridCol w:w="2335"/>
      </w:tblGrid>
      <w:tr w:rsidR="00F53E82" w:rsidRPr="00DA0A7F" w14:paraId="510EDF10" w14:textId="77777777" w:rsidTr="00F53E82">
        <w:trPr>
          <w:trHeight w:val="494"/>
          <w:jc w:val="center"/>
        </w:trPr>
        <w:tc>
          <w:tcPr>
            <w:tcW w:w="3111" w:type="dxa"/>
            <w:tcBorders>
              <w:top w:val="single" w:sz="4" w:space="0" w:color="auto"/>
              <w:left w:val="single" w:sz="4" w:space="0" w:color="auto"/>
              <w:bottom w:val="single" w:sz="4" w:space="0" w:color="auto"/>
              <w:right w:val="single" w:sz="4" w:space="0" w:color="auto"/>
            </w:tcBorders>
            <w:noWrap/>
            <w:vAlign w:val="center"/>
            <w:hideMark/>
          </w:tcPr>
          <w:p w14:paraId="26D275C6" w14:textId="77777777" w:rsidR="00F53E82" w:rsidRPr="00DA0A7F" w:rsidRDefault="00F53E82" w:rsidP="00C040CA">
            <w:pPr>
              <w:spacing w:after="0" w:line="256" w:lineRule="auto"/>
              <w:jc w:val="center"/>
              <w:rPr>
                <w:rFonts w:asciiTheme="minorHAnsi" w:eastAsia="Times New Roman" w:hAnsiTheme="minorHAnsi" w:cstheme="minorHAnsi"/>
                <w:b/>
                <w:bCs/>
              </w:rPr>
            </w:pPr>
            <w:r w:rsidRPr="00DA0A7F">
              <w:rPr>
                <w:rFonts w:asciiTheme="minorHAnsi" w:eastAsia="Times New Roman" w:hAnsiTheme="minorHAnsi" w:cstheme="minorHAnsi"/>
                <w:b/>
                <w:bCs/>
              </w:rPr>
              <w:t>Stanowisko</w:t>
            </w:r>
          </w:p>
        </w:tc>
        <w:tc>
          <w:tcPr>
            <w:tcW w:w="2592" w:type="dxa"/>
            <w:tcBorders>
              <w:top w:val="single" w:sz="4" w:space="0" w:color="auto"/>
              <w:left w:val="single" w:sz="4" w:space="0" w:color="auto"/>
              <w:bottom w:val="single" w:sz="4" w:space="0" w:color="auto"/>
              <w:right w:val="single" w:sz="4" w:space="0" w:color="auto"/>
            </w:tcBorders>
            <w:noWrap/>
            <w:vAlign w:val="center"/>
            <w:hideMark/>
          </w:tcPr>
          <w:p w14:paraId="72FCF096" w14:textId="77777777" w:rsidR="00F53E82" w:rsidRPr="00DA0A7F" w:rsidRDefault="00F53E82" w:rsidP="00C040CA">
            <w:pPr>
              <w:spacing w:after="0" w:line="256" w:lineRule="auto"/>
              <w:jc w:val="center"/>
              <w:rPr>
                <w:rFonts w:asciiTheme="minorHAnsi" w:eastAsia="Times New Roman" w:hAnsiTheme="minorHAnsi" w:cstheme="minorHAnsi"/>
                <w:b/>
                <w:bCs/>
              </w:rPr>
            </w:pPr>
            <w:r w:rsidRPr="00DA0A7F">
              <w:rPr>
                <w:rFonts w:asciiTheme="minorHAnsi" w:eastAsia="Times New Roman" w:hAnsiTheme="minorHAnsi" w:cstheme="minorHAnsi"/>
                <w:b/>
                <w:bCs/>
              </w:rPr>
              <w:t>Wykształcenie</w:t>
            </w:r>
          </w:p>
        </w:tc>
        <w:tc>
          <w:tcPr>
            <w:tcW w:w="2335" w:type="dxa"/>
            <w:tcBorders>
              <w:top w:val="single" w:sz="4" w:space="0" w:color="auto"/>
              <w:left w:val="single" w:sz="4" w:space="0" w:color="auto"/>
              <w:bottom w:val="single" w:sz="4" w:space="0" w:color="auto"/>
              <w:right w:val="single" w:sz="4" w:space="0" w:color="auto"/>
            </w:tcBorders>
            <w:vAlign w:val="center"/>
            <w:hideMark/>
          </w:tcPr>
          <w:p w14:paraId="6CA6AB84" w14:textId="77777777" w:rsidR="00F53E82" w:rsidRPr="00DA0A7F" w:rsidRDefault="00F53E82" w:rsidP="00C040CA">
            <w:pPr>
              <w:spacing w:after="0" w:line="256" w:lineRule="auto"/>
              <w:jc w:val="center"/>
              <w:rPr>
                <w:rFonts w:asciiTheme="minorHAnsi" w:eastAsia="Times New Roman" w:hAnsiTheme="minorHAnsi" w:cstheme="minorHAnsi"/>
                <w:b/>
                <w:bCs/>
              </w:rPr>
            </w:pPr>
            <w:r w:rsidRPr="00DA0A7F">
              <w:rPr>
                <w:rFonts w:asciiTheme="minorHAnsi" w:eastAsia="Times New Roman" w:hAnsiTheme="minorHAnsi" w:cstheme="minorHAnsi"/>
                <w:b/>
                <w:bCs/>
              </w:rPr>
              <w:t>Liczba wymaganych lat pracy</w:t>
            </w:r>
          </w:p>
        </w:tc>
      </w:tr>
      <w:tr w:rsidR="00F53E82" w:rsidRPr="00DA0A7F" w14:paraId="1A95F283" w14:textId="77777777" w:rsidTr="00F53E82">
        <w:trPr>
          <w:trHeight w:val="270"/>
          <w:jc w:val="center"/>
        </w:trPr>
        <w:tc>
          <w:tcPr>
            <w:tcW w:w="3111" w:type="dxa"/>
            <w:vMerge w:val="restart"/>
            <w:tcBorders>
              <w:top w:val="single" w:sz="4" w:space="0" w:color="auto"/>
              <w:left w:val="single" w:sz="4" w:space="0" w:color="auto"/>
              <w:right w:val="single" w:sz="4" w:space="0" w:color="auto"/>
            </w:tcBorders>
            <w:noWrap/>
          </w:tcPr>
          <w:p w14:paraId="4290493F" w14:textId="77777777" w:rsidR="00F53E82" w:rsidRPr="00DA0A7F" w:rsidRDefault="00F53E82" w:rsidP="00C040CA">
            <w:pPr>
              <w:spacing w:after="0" w:line="256" w:lineRule="auto"/>
              <w:jc w:val="center"/>
              <w:rPr>
                <w:rFonts w:asciiTheme="minorHAnsi" w:eastAsia="Times New Roman" w:hAnsiTheme="minorHAnsi" w:cstheme="minorHAnsi"/>
                <w:sz w:val="12"/>
                <w:szCs w:val="12"/>
              </w:rPr>
            </w:pPr>
          </w:p>
          <w:p w14:paraId="3456C6F6" w14:textId="77777777" w:rsidR="00F53E82" w:rsidRPr="00DA0A7F" w:rsidRDefault="00F53E82" w:rsidP="00C040CA">
            <w:pPr>
              <w:tabs>
                <w:tab w:val="left" w:pos="810"/>
                <w:tab w:val="center" w:pos="1485"/>
              </w:tabs>
              <w:spacing w:after="0" w:line="256" w:lineRule="auto"/>
              <w:jc w:val="center"/>
              <w:rPr>
                <w:rFonts w:asciiTheme="minorHAnsi" w:eastAsia="Times New Roman" w:hAnsiTheme="minorHAnsi" w:cstheme="minorHAnsi"/>
              </w:rPr>
            </w:pPr>
            <w:r>
              <w:rPr>
                <w:rFonts w:asciiTheme="minorHAnsi" w:eastAsia="Times New Roman" w:hAnsiTheme="minorHAnsi" w:cstheme="minorHAnsi"/>
              </w:rPr>
              <w:t>g</w:t>
            </w:r>
            <w:r w:rsidRPr="00DA0A7F">
              <w:rPr>
                <w:rFonts w:asciiTheme="minorHAnsi" w:eastAsia="Times New Roman" w:hAnsiTheme="minorHAnsi" w:cstheme="minorHAnsi"/>
              </w:rPr>
              <w:t>łówny administrator</w:t>
            </w:r>
          </w:p>
        </w:tc>
        <w:tc>
          <w:tcPr>
            <w:tcW w:w="2592" w:type="dxa"/>
            <w:tcBorders>
              <w:top w:val="single" w:sz="4" w:space="0" w:color="auto"/>
              <w:left w:val="single" w:sz="4" w:space="0" w:color="auto"/>
              <w:bottom w:val="single" w:sz="4" w:space="0" w:color="auto"/>
              <w:right w:val="single" w:sz="4" w:space="0" w:color="auto"/>
            </w:tcBorders>
            <w:noWrap/>
            <w:vAlign w:val="center"/>
          </w:tcPr>
          <w:p w14:paraId="001B9361"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rPr>
              <w:t>wyższe</w:t>
            </w:r>
          </w:p>
        </w:tc>
        <w:tc>
          <w:tcPr>
            <w:tcW w:w="2335" w:type="dxa"/>
            <w:tcBorders>
              <w:top w:val="single" w:sz="4" w:space="0" w:color="auto"/>
              <w:left w:val="single" w:sz="4" w:space="0" w:color="auto"/>
              <w:right w:val="single" w:sz="4" w:space="0" w:color="auto"/>
            </w:tcBorders>
            <w:noWrap/>
            <w:vAlign w:val="center"/>
          </w:tcPr>
          <w:p w14:paraId="3CF192B5"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rPr>
              <w:t>5</w:t>
            </w:r>
          </w:p>
        </w:tc>
      </w:tr>
      <w:tr w:rsidR="00F53E82" w:rsidRPr="00DA0A7F" w14:paraId="413BBC98" w14:textId="77777777" w:rsidTr="00F53E82">
        <w:trPr>
          <w:trHeight w:val="70"/>
          <w:jc w:val="center"/>
        </w:trPr>
        <w:tc>
          <w:tcPr>
            <w:tcW w:w="3111" w:type="dxa"/>
            <w:vMerge/>
            <w:tcBorders>
              <w:left w:val="single" w:sz="4" w:space="0" w:color="auto"/>
              <w:bottom w:val="single" w:sz="4" w:space="0" w:color="auto"/>
              <w:right w:val="single" w:sz="4" w:space="0" w:color="auto"/>
            </w:tcBorders>
            <w:noWrap/>
            <w:vAlign w:val="center"/>
          </w:tcPr>
          <w:p w14:paraId="05855BC4" w14:textId="77777777" w:rsidR="00F53E82" w:rsidRPr="00DA0A7F" w:rsidRDefault="00F53E82" w:rsidP="00C040CA">
            <w:pPr>
              <w:spacing w:after="0" w:line="256" w:lineRule="auto"/>
              <w:jc w:val="center"/>
              <w:rPr>
                <w:rFonts w:asciiTheme="minorHAnsi" w:eastAsia="Times New Roman" w:hAnsiTheme="minorHAnsi" w:cstheme="minorHAnsi"/>
              </w:rPr>
            </w:pPr>
          </w:p>
        </w:tc>
        <w:tc>
          <w:tcPr>
            <w:tcW w:w="2592" w:type="dxa"/>
            <w:tcBorders>
              <w:top w:val="single" w:sz="4" w:space="0" w:color="auto"/>
              <w:left w:val="single" w:sz="4" w:space="0" w:color="auto"/>
              <w:bottom w:val="single" w:sz="4" w:space="0" w:color="auto"/>
              <w:right w:val="single" w:sz="4" w:space="0" w:color="auto"/>
            </w:tcBorders>
            <w:noWrap/>
            <w:vAlign w:val="center"/>
          </w:tcPr>
          <w:p w14:paraId="681E2F50"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rPr>
              <w:t>średnie</w:t>
            </w:r>
          </w:p>
        </w:tc>
        <w:tc>
          <w:tcPr>
            <w:tcW w:w="2335" w:type="dxa"/>
            <w:tcBorders>
              <w:left w:val="single" w:sz="4" w:space="0" w:color="auto"/>
              <w:bottom w:val="single" w:sz="4" w:space="0" w:color="auto"/>
              <w:right w:val="single" w:sz="4" w:space="0" w:color="auto"/>
            </w:tcBorders>
            <w:noWrap/>
            <w:vAlign w:val="center"/>
          </w:tcPr>
          <w:p w14:paraId="690A0A58"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rPr>
              <w:t>8</w:t>
            </w:r>
          </w:p>
        </w:tc>
      </w:tr>
      <w:tr w:rsidR="00F53E82" w:rsidRPr="00DA0A7F" w14:paraId="7A484E59" w14:textId="77777777" w:rsidTr="00F53E82">
        <w:trPr>
          <w:trHeight w:val="240"/>
          <w:jc w:val="center"/>
        </w:trPr>
        <w:tc>
          <w:tcPr>
            <w:tcW w:w="3111" w:type="dxa"/>
            <w:vMerge w:val="restart"/>
            <w:tcBorders>
              <w:top w:val="single" w:sz="4" w:space="0" w:color="auto"/>
              <w:left w:val="single" w:sz="4" w:space="0" w:color="auto"/>
              <w:bottom w:val="single" w:sz="4" w:space="0" w:color="auto"/>
              <w:right w:val="single" w:sz="4" w:space="0" w:color="auto"/>
            </w:tcBorders>
            <w:noWrap/>
            <w:vAlign w:val="center"/>
            <w:hideMark/>
          </w:tcPr>
          <w:p w14:paraId="2BBED8E7" w14:textId="77777777" w:rsidR="00F53E82" w:rsidRPr="00DA0A7F" w:rsidRDefault="00F53E82" w:rsidP="00C040CA">
            <w:pPr>
              <w:spacing w:after="0" w:line="256" w:lineRule="auto"/>
              <w:jc w:val="center"/>
              <w:rPr>
                <w:rFonts w:asciiTheme="minorHAnsi" w:eastAsia="Times New Roman" w:hAnsiTheme="minorHAnsi" w:cstheme="minorHAnsi"/>
              </w:rPr>
            </w:pPr>
            <w:r>
              <w:rPr>
                <w:rFonts w:asciiTheme="minorHAnsi" w:eastAsia="Times New Roman" w:hAnsiTheme="minorHAnsi" w:cstheme="minorHAnsi"/>
              </w:rPr>
              <w:t>s</w:t>
            </w:r>
            <w:r w:rsidRPr="00DA0A7F">
              <w:rPr>
                <w:rFonts w:asciiTheme="minorHAnsi" w:eastAsia="Times New Roman" w:hAnsiTheme="minorHAnsi" w:cstheme="minorHAnsi"/>
              </w:rPr>
              <w:t>tarszy administrator</w:t>
            </w:r>
          </w:p>
        </w:tc>
        <w:tc>
          <w:tcPr>
            <w:tcW w:w="2592" w:type="dxa"/>
            <w:tcBorders>
              <w:top w:val="single" w:sz="4" w:space="0" w:color="auto"/>
              <w:left w:val="single" w:sz="4" w:space="0" w:color="auto"/>
              <w:bottom w:val="single" w:sz="4" w:space="0" w:color="auto"/>
              <w:right w:val="single" w:sz="4" w:space="0" w:color="auto"/>
            </w:tcBorders>
            <w:noWrap/>
            <w:vAlign w:val="center"/>
            <w:hideMark/>
          </w:tcPr>
          <w:p w14:paraId="5393ECE9"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rPr>
              <w:t>wyższe</w:t>
            </w:r>
          </w:p>
        </w:tc>
        <w:tc>
          <w:tcPr>
            <w:tcW w:w="2335" w:type="dxa"/>
            <w:tcBorders>
              <w:top w:val="single" w:sz="4" w:space="0" w:color="auto"/>
              <w:left w:val="single" w:sz="4" w:space="0" w:color="auto"/>
              <w:bottom w:val="single" w:sz="4" w:space="0" w:color="auto"/>
              <w:right w:val="single" w:sz="4" w:space="0" w:color="auto"/>
            </w:tcBorders>
            <w:noWrap/>
            <w:vAlign w:val="center"/>
            <w:hideMark/>
          </w:tcPr>
          <w:p w14:paraId="6CF47C0F"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rPr>
              <w:t>3</w:t>
            </w:r>
          </w:p>
        </w:tc>
      </w:tr>
      <w:tr w:rsidR="00F53E82" w:rsidRPr="00DA0A7F" w14:paraId="5C5B4690" w14:textId="77777777" w:rsidTr="00F53E82">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292C2" w14:textId="77777777" w:rsidR="00F53E82" w:rsidRPr="00DA0A7F" w:rsidRDefault="00F53E82" w:rsidP="00C040CA">
            <w:pPr>
              <w:spacing w:after="0" w:line="256" w:lineRule="auto"/>
              <w:jc w:val="center"/>
              <w:rPr>
                <w:rFonts w:asciiTheme="minorHAnsi" w:eastAsia="Times New Roman" w:hAnsiTheme="minorHAnsi" w:cstheme="minorHAnsi"/>
              </w:rPr>
            </w:pPr>
          </w:p>
        </w:tc>
        <w:tc>
          <w:tcPr>
            <w:tcW w:w="2592" w:type="dxa"/>
            <w:tcBorders>
              <w:top w:val="single" w:sz="4" w:space="0" w:color="auto"/>
              <w:left w:val="single" w:sz="4" w:space="0" w:color="auto"/>
              <w:bottom w:val="single" w:sz="4" w:space="0" w:color="auto"/>
              <w:right w:val="single" w:sz="4" w:space="0" w:color="auto"/>
            </w:tcBorders>
            <w:noWrap/>
            <w:vAlign w:val="center"/>
            <w:hideMark/>
          </w:tcPr>
          <w:p w14:paraId="6EF50200"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rPr>
              <w:t>średnie</w:t>
            </w:r>
          </w:p>
        </w:tc>
        <w:tc>
          <w:tcPr>
            <w:tcW w:w="2335" w:type="dxa"/>
            <w:tcBorders>
              <w:top w:val="single" w:sz="4" w:space="0" w:color="auto"/>
              <w:left w:val="single" w:sz="4" w:space="0" w:color="auto"/>
              <w:bottom w:val="single" w:sz="4" w:space="0" w:color="auto"/>
              <w:right w:val="single" w:sz="4" w:space="0" w:color="auto"/>
            </w:tcBorders>
            <w:noWrap/>
            <w:vAlign w:val="center"/>
            <w:hideMark/>
          </w:tcPr>
          <w:p w14:paraId="485ABEEC"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rPr>
              <w:t>5</w:t>
            </w:r>
          </w:p>
        </w:tc>
      </w:tr>
      <w:tr w:rsidR="00F53E82" w:rsidRPr="00DA0A7F" w14:paraId="1BDCACFE" w14:textId="77777777" w:rsidTr="00F53E82">
        <w:trPr>
          <w:trHeight w:val="25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4AEF28E" w14:textId="77777777" w:rsidR="00F53E82" w:rsidRPr="00DA0A7F" w:rsidRDefault="00F53E82" w:rsidP="00C040CA">
            <w:pPr>
              <w:spacing w:after="0" w:line="360" w:lineRule="auto"/>
              <w:jc w:val="center"/>
              <w:rPr>
                <w:rFonts w:asciiTheme="minorHAnsi" w:eastAsia="Times New Roman" w:hAnsiTheme="minorHAnsi" w:cstheme="minorHAnsi"/>
              </w:rPr>
            </w:pPr>
            <w:r>
              <w:rPr>
                <w:rFonts w:asciiTheme="minorHAnsi" w:eastAsia="Times New Roman" w:hAnsiTheme="minorHAnsi" w:cstheme="minorHAnsi"/>
              </w:rPr>
              <w:t>a</w:t>
            </w:r>
            <w:r w:rsidRPr="00DA0A7F">
              <w:rPr>
                <w:rFonts w:asciiTheme="minorHAnsi" w:eastAsia="Times New Roman" w:hAnsiTheme="minorHAnsi" w:cstheme="minorHAnsi"/>
              </w:rPr>
              <w:t>dministrator</w:t>
            </w:r>
          </w:p>
        </w:tc>
        <w:tc>
          <w:tcPr>
            <w:tcW w:w="2592" w:type="dxa"/>
            <w:tcBorders>
              <w:top w:val="single" w:sz="4" w:space="0" w:color="auto"/>
              <w:left w:val="single" w:sz="4" w:space="0" w:color="auto"/>
              <w:bottom w:val="single" w:sz="4" w:space="0" w:color="auto"/>
              <w:right w:val="single" w:sz="4" w:space="0" w:color="auto"/>
            </w:tcBorders>
            <w:noWrap/>
            <w:vAlign w:val="center"/>
            <w:hideMark/>
          </w:tcPr>
          <w:p w14:paraId="369C0F2C"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rPr>
              <w:t>wyższe</w:t>
            </w:r>
          </w:p>
        </w:tc>
        <w:tc>
          <w:tcPr>
            <w:tcW w:w="2335" w:type="dxa"/>
            <w:tcBorders>
              <w:top w:val="single" w:sz="4" w:space="0" w:color="auto"/>
              <w:left w:val="single" w:sz="4" w:space="0" w:color="auto"/>
              <w:bottom w:val="single" w:sz="4" w:space="0" w:color="auto"/>
              <w:right w:val="single" w:sz="4" w:space="0" w:color="auto"/>
            </w:tcBorders>
            <w:noWrap/>
            <w:vAlign w:val="center"/>
            <w:hideMark/>
          </w:tcPr>
          <w:p w14:paraId="1BFEDFCE"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color w:val="000000"/>
              </w:rPr>
              <w:t>2</w:t>
            </w:r>
          </w:p>
        </w:tc>
      </w:tr>
      <w:tr w:rsidR="00F53E82" w:rsidRPr="00DA0A7F" w14:paraId="200A1D7C" w14:textId="77777777" w:rsidTr="00F53E82">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546DD" w14:textId="77777777" w:rsidR="00F53E82" w:rsidRPr="00DA0A7F" w:rsidRDefault="00F53E82" w:rsidP="00C040CA">
            <w:pPr>
              <w:spacing w:after="0" w:line="256" w:lineRule="auto"/>
              <w:jc w:val="center"/>
              <w:rPr>
                <w:rFonts w:asciiTheme="minorHAnsi" w:eastAsia="Times New Roman" w:hAnsiTheme="minorHAnsi" w:cstheme="minorHAnsi"/>
              </w:rPr>
            </w:pPr>
          </w:p>
        </w:tc>
        <w:tc>
          <w:tcPr>
            <w:tcW w:w="2592" w:type="dxa"/>
            <w:tcBorders>
              <w:top w:val="single" w:sz="4" w:space="0" w:color="auto"/>
              <w:left w:val="single" w:sz="4" w:space="0" w:color="auto"/>
              <w:bottom w:val="single" w:sz="4" w:space="0" w:color="auto"/>
              <w:right w:val="single" w:sz="4" w:space="0" w:color="auto"/>
            </w:tcBorders>
            <w:noWrap/>
            <w:vAlign w:val="center"/>
            <w:hideMark/>
          </w:tcPr>
          <w:p w14:paraId="25DC8E23"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rPr>
              <w:t>średnie</w:t>
            </w:r>
          </w:p>
        </w:tc>
        <w:tc>
          <w:tcPr>
            <w:tcW w:w="2335" w:type="dxa"/>
            <w:tcBorders>
              <w:top w:val="single" w:sz="4" w:space="0" w:color="auto"/>
              <w:left w:val="single" w:sz="4" w:space="0" w:color="auto"/>
              <w:bottom w:val="single" w:sz="4" w:space="0" w:color="auto"/>
              <w:right w:val="single" w:sz="4" w:space="0" w:color="auto"/>
            </w:tcBorders>
            <w:noWrap/>
            <w:vAlign w:val="center"/>
            <w:hideMark/>
          </w:tcPr>
          <w:p w14:paraId="1945A650"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color w:val="000000"/>
              </w:rPr>
              <w:t>4</w:t>
            </w:r>
          </w:p>
        </w:tc>
      </w:tr>
      <w:tr w:rsidR="00F53E82" w:rsidRPr="00DA0A7F" w14:paraId="05A216C3" w14:textId="77777777" w:rsidTr="00F53E82">
        <w:trPr>
          <w:trHeight w:val="25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F19F065" w14:textId="77777777" w:rsidR="00F53E82" w:rsidRPr="00DA0A7F" w:rsidRDefault="00F53E82" w:rsidP="00C040CA">
            <w:pPr>
              <w:spacing w:after="0" w:line="360" w:lineRule="auto"/>
              <w:jc w:val="center"/>
              <w:rPr>
                <w:rFonts w:asciiTheme="minorHAnsi" w:eastAsia="Times New Roman" w:hAnsiTheme="minorHAnsi" w:cstheme="minorHAnsi"/>
              </w:rPr>
            </w:pPr>
            <w:r>
              <w:rPr>
                <w:rFonts w:asciiTheme="minorHAnsi" w:eastAsia="Times New Roman" w:hAnsiTheme="minorHAnsi" w:cstheme="minorHAnsi"/>
              </w:rPr>
              <w:t>m</w:t>
            </w:r>
            <w:r w:rsidRPr="00DA0A7F">
              <w:rPr>
                <w:rFonts w:asciiTheme="minorHAnsi" w:eastAsia="Times New Roman" w:hAnsiTheme="minorHAnsi" w:cstheme="minorHAnsi"/>
              </w:rPr>
              <w:t>łodszy administrator</w:t>
            </w:r>
          </w:p>
        </w:tc>
        <w:tc>
          <w:tcPr>
            <w:tcW w:w="2592" w:type="dxa"/>
            <w:tcBorders>
              <w:top w:val="single" w:sz="4" w:space="0" w:color="auto"/>
              <w:left w:val="single" w:sz="4" w:space="0" w:color="auto"/>
              <w:bottom w:val="single" w:sz="4" w:space="0" w:color="auto"/>
              <w:right w:val="single" w:sz="4" w:space="0" w:color="auto"/>
            </w:tcBorders>
            <w:noWrap/>
            <w:vAlign w:val="center"/>
            <w:hideMark/>
          </w:tcPr>
          <w:p w14:paraId="61281E11"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rPr>
              <w:t>wyższe</w:t>
            </w:r>
          </w:p>
        </w:tc>
        <w:tc>
          <w:tcPr>
            <w:tcW w:w="2335" w:type="dxa"/>
            <w:tcBorders>
              <w:top w:val="single" w:sz="4" w:space="0" w:color="auto"/>
              <w:left w:val="single" w:sz="4" w:space="0" w:color="auto"/>
              <w:bottom w:val="single" w:sz="4" w:space="0" w:color="auto"/>
              <w:right w:val="single" w:sz="4" w:space="0" w:color="auto"/>
            </w:tcBorders>
            <w:noWrap/>
            <w:vAlign w:val="center"/>
            <w:hideMark/>
          </w:tcPr>
          <w:p w14:paraId="5B166809"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color w:val="000000"/>
              </w:rPr>
              <w:t>-</w:t>
            </w:r>
          </w:p>
        </w:tc>
      </w:tr>
      <w:tr w:rsidR="00F53E82" w:rsidRPr="00DA0A7F" w14:paraId="04F103B8" w14:textId="77777777" w:rsidTr="00F53E82">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FE320" w14:textId="77777777" w:rsidR="00F53E82" w:rsidRPr="00DA0A7F" w:rsidRDefault="00F53E82" w:rsidP="00C040CA">
            <w:pPr>
              <w:spacing w:after="0" w:line="256" w:lineRule="auto"/>
              <w:jc w:val="left"/>
              <w:rPr>
                <w:rFonts w:asciiTheme="minorHAnsi" w:eastAsia="Times New Roman" w:hAnsiTheme="minorHAnsi" w:cstheme="minorHAnsi"/>
              </w:rPr>
            </w:pPr>
          </w:p>
        </w:tc>
        <w:tc>
          <w:tcPr>
            <w:tcW w:w="2592" w:type="dxa"/>
            <w:tcBorders>
              <w:top w:val="single" w:sz="4" w:space="0" w:color="auto"/>
              <w:left w:val="single" w:sz="4" w:space="0" w:color="auto"/>
              <w:bottom w:val="single" w:sz="4" w:space="0" w:color="auto"/>
              <w:right w:val="single" w:sz="4" w:space="0" w:color="auto"/>
            </w:tcBorders>
            <w:noWrap/>
            <w:vAlign w:val="center"/>
            <w:hideMark/>
          </w:tcPr>
          <w:p w14:paraId="31C90384"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rPr>
              <w:t>średnie</w:t>
            </w:r>
          </w:p>
        </w:tc>
        <w:tc>
          <w:tcPr>
            <w:tcW w:w="2335" w:type="dxa"/>
            <w:tcBorders>
              <w:top w:val="single" w:sz="4" w:space="0" w:color="auto"/>
              <w:left w:val="single" w:sz="4" w:space="0" w:color="auto"/>
              <w:bottom w:val="single" w:sz="4" w:space="0" w:color="auto"/>
              <w:right w:val="single" w:sz="4" w:space="0" w:color="auto"/>
            </w:tcBorders>
            <w:noWrap/>
            <w:vAlign w:val="center"/>
            <w:hideMark/>
          </w:tcPr>
          <w:p w14:paraId="07989DF9" w14:textId="77777777" w:rsidR="00F53E82" w:rsidRPr="00DA0A7F" w:rsidRDefault="00F53E82" w:rsidP="00C040CA">
            <w:pPr>
              <w:spacing w:after="0" w:line="256" w:lineRule="auto"/>
              <w:jc w:val="center"/>
              <w:rPr>
                <w:rFonts w:asciiTheme="minorHAnsi" w:eastAsia="Times New Roman" w:hAnsiTheme="minorHAnsi" w:cstheme="minorHAnsi"/>
              </w:rPr>
            </w:pPr>
            <w:r w:rsidRPr="00DA0A7F">
              <w:rPr>
                <w:rFonts w:asciiTheme="minorHAnsi" w:eastAsia="Times New Roman" w:hAnsiTheme="minorHAnsi" w:cstheme="minorHAnsi"/>
                <w:color w:val="000000"/>
              </w:rPr>
              <w:t>2</w:t>
            </w:r>
          </w:p>
        </w:tc>
      </w:tr>
    </w:tbl>
    <w:p w14:paraId="434C4993" w14:textId="77777777" w:rsidR="00F2584E" w:rsidRPr="000177BC" w:rsidRDefault="00F2584E" w:rsidP="00F2584E">
      <w:pPr>
        <w:spacing w:after="0" w:line="360" w:lineRule="auto"/>
        <w:contextualSpacing/>
        <w:rPr>
          <w:rFonts w:asciiTheme="minorHAnsi" w:eastAsia="Times New Roman" w:hAnsiTheme="minorHAnsi" w:cstheme="minorHAnsi"/>
          <w:lang w:eastAsia="pl-PL"/>
        </w:rPr>
      </w:pPr>
    </w:p>
    <w:p w14:paraId="60AF706E" w14:textId="77777777" w:rsidR="00F2584E" w:rsidRPr="000177BC" w:rsidRDefault="00F2584E" w:rsidP="00F2584E">
      <w:pPr>
        <w:spacing w:after="0" w:line="360" w:lineRule="auto"/>
        <w:contextualSpacing/>
        <w:rPr>
          <w:rFonts w:asciiTheme="minorHAnsi" w:eastAsia="Times New Roman" w:hAnsiTheme="minorHAnsi" w:cstheme="minorHAnsi"/>
          <w:b/>
          <w:i/>
        </w:rPr>
      </w:pPr>
      <w:r w:rsidRPr="000177BC">
        <w:rPr>
          <w:rFonts w:asciiTheme="minorHAnsi" w:eastAsia="Times New Roman" w:hAnsiTheme="minorHAnsi" w:cstheme="minorHAnsi"/>
          <w:b/>
          <w:i/>
        </w:rPr>
        <w:t>Będziemy zadowoleni, jeżeli posiadasz:</w:t>
      </w:r>
    </w:p>
    <w:p w14:paraId="4579189B" w14:textId="77777777" w:rsidR="00F2584E" w:rsidRPr="000177BC" w:rsidRDefault="00F2584E" w:rsidP="0008056A">
      <w:pPr>
        <w:numPr>
          <w:ilvl w:val="0"/>
          <w:numId w:val="2"/>
        </w:numPr>
        <w:spacing w:after="0" w:line="276" w:lineRule="auto"/>
        <w:contextualSpacing/>
        <w:rPr>
          <w:rFonts w:asciiTheme="minorHAnsi" w:eastAsia="Times New Roman" w:hAnsiTheme="minorHAnsi" w:cstheme="minorHAnsi"/>
          <w:lang w:eastAsia="pl-PL"/>
        </w:rPr>
      </w:pPr>
      <w:r w:rsidRPr="000177BC">
        <w:rPr>
          <w:rFonts w:asciiTheme="minorHAnsi" w:eastAsia="Times New Roman" w:hAnsiTheme="minorHAnsi" w:cstheme="minorHAnsi"/>
          <w:lang w:eastAsia="pl-PL"/>
        </w:rPr>
        <w:t xml:space="preserve">Co najmniej </w:t>
      </w:r>
      <w:r>
        <w:rPr>
          <w:rFonts w:asciiTheme="minorHAnsi" w:eastAsia="Times New Roman" w:hAnsiTheme="minorHAnsi" w:cstheme="minorHAnsi"/>
          <w:lang w:eastAsia="pl-PL"/>
        </w:rPr>
        <w:t>5</w:t>
      </w:r>
      <w:r w:rsidRPr="000177BC">
        <w:rPr>
          <w:rFonts w:asciiTheme="minorHAnsi" w:eastAsia="Times New Roman" w:hAnsiTheme="minorHAnsi" w:cstheme="minorHAnsi"/>
          <w:lang w:eastAsia="pl-PL"/>
        </w:rPr>
        <w:t xml:space="preserve"> lat doświadczenia w pracy na podobnym stanowisku.</w:t>
      </w:r>
    </w:p>
    <w:p w14:paraId="51B1DAAF" w14:textId="77777777" w:rsidR="00F2584E" w:rsidRPr="000177BC" w:rsidRDefault="00F2584E" w:rsidP="0008056A">
      <w:pPr>
        <w:numPr>
          <w:ilvl w:val="0"/>
          <w:numId w:val="2"/>
        </w:numPr>
        <w:spacing w:after="0" w:line="276" w:lineRule="auto"/>
        <w:contextualSpacing/>
        <w:rPr>
          <w:rFonts w:asciiTheme="minorHAnsi" w:eastAsia="Times New Roman" w:hAnsiTheme="minorHAnsi" w:cstheme="minorHAnsi"/>
          <w:lang w:eastAsia="pl-PL"/>
        </w:rPr>
      </w:pPr>
      <w:r w:rsidRPr="000177BC">
        <w:rPr>
          <w:rFonts w:asciiTheme="minorHAnsi" w:eastAsia="Times New Roman" w:hAnsiTheme="minorHAnsi" w:cstheme="minorHAnsi"/>
          <w:lang w:eastAsia="pl-PL"/>
        </w:rPr>
        <w:t xml:space="preserve">Doświadczenie w pracy z systemami </w:t>
      </w:r>
      <w:r>
        <w:rPr>
          <w:rFonts w:asciiTheme="minorHAnsi" w:eastAsia="Times New Roman" w:hAnsiTheme="minorHAnsi" w:cstheme="minorHAnsi"/>
          <w:lang w:eastAsia="pl-PL"/>
        </w:rPr>
        <w:t>klasy ERP i/lub elektronicznym obiegiem dokumentów</w:t>
      </w:r>
      <w:r w:rsidRPr="000177BC">
        <w:rPr>
          <w:rFonts w:asciiTheme="minorHAnsi" w:eastAsia="Times New Roman" w:hAnsiTheme="minorHAnsi" w:cstheme="minorHAnsi"/>
          <w:lang w:eastAsia="pl-PL"/>
        </w:rPr>
        <w:t>.</w:t>
      </w:r>
    </w:p>
    <w:p w14:paraId="2F1F4663" w14:textId="77777777" w:rsidR="00F2584E" w:rsidRPr="000177BC" w:rsidRDefault="00F2584E" w:rsidP="0008056A">
      <w:pPr>
        <w:numPr>
          <w:ilvl w:val="0"/>
          <w:numId w:val="2"/>
        </w:numPr>
        <w:spacing w:after="0" w:line="276" w:lineRule="auto"/>
        <w:contextualSpacing/>
        <w:rPr>
          <w:rFonts w:asciiTheme="minorHAnsi" w:hAnsiTheme="minorHAnsi" w:cstheme="minorHAnsi"/>
          <w:lang w:eastAsia="pl-PL"/>
        </w:rPr>
      </w:pPr>
      <w:r w:rsidRPr="000177BC">
        <w:rPr>
          <w:rFonts w:asciiTheme="minorHAnsi" w:hAnsiTheme="minorHAnsi" w:cstheme="minorHAnsi"/>
          <w:lang w:eastAsia="pl-PL"/>
        </w:rPr>
        <w:t>Umiejętność pracy w zespole.</w:t>
      </w:r>
    </w:p>
    <w:p w14:paraId="5DDC237F" w14:textId="77777777" w:rsidR="00F2584E" w:rsidRPr="000177BC" w:rsidRDefault="00F2584E" w:rsidP="0008056A">
      <w:pPr>
        <w:numPr>
          <w:ilvl w:val="0"/>
          <w:numId w:val="2"/>
        </w:numPr>
        <w:spacing w:after="0" w:line="276" w:lineRule="auto"/>
        <w:contextualSpacing/>
        <w:rPr>
          <w:rFonts w:asciiTheme="minorHAnsi" w:hAnsiTheme="minorHAnsi" w:cstheme="minorHAnsi"/>
          <w:lang w:eastAsia="pl-PL"/>
        </w:rPr>
      </w:pPr>
      <w:r w:rsidRPr="000177BC">
        <w:rPr>
          <w:rFonts w:asciiTheme="minorHAnsi" w:hAnsiTheme="minorHAnsi" w:cstheme="minorHAnsi"/>
          <w:lang w:eastAsia="pl-PL"/>
        </w:rPr>
        <w:t>Zdolność do logicznego i szybkiego myślenia.</w:t>
      </w:r>
    </w:p>
    <w:p w14:paraId="614AAFAD" w14:textId="77777777" w:rsidR="00F2584E" w:rsidRPr="000177BC" w:rsidRDefault="00F2584E" w:rsidP="0008056A">
      <w:pPr>
        <w:numPr>
          <w:ilvl w:val="0"/>
          <w:numId w:val="2"/>
        </w:numPr>
        <w:spacing w:after="0" w:line="276" w:lineRule="auto"/>
        <w:contextualSpacing/>
        <w:rPr>
          <w:rFonts w:asciiTheme="minorHAnsi" w:hAnsiTheme="minorHAnsi" w:cstheme="minorHAnsi"/>
          <w:lang w:eastAsia="pl-PL"/>
        </w:rPr>
      </w:pPr>
      <w:r w:rsidRPr="000177BC">
        <w:rPr>
          <w:rFonts w:asciiTheme="minorHAnsi" w:hAnsiTheme="minorHAnsi" w:cstheme="minorHAnsi"/>
          <w:lang w:eastAsia="pl-PL"/>
        </w:rPr>
        <w:t>Umiejętność podejmowania decyzji.</w:t>
      </w:r>
    </w:p>
    <w:p w14:paraId="0942794F" w14:textId="77777777" w:rsidR="00F2584E" w:rsidRPr="000177BC" w:rsidRDefault="00F2584E" w:rsidP="0008056A">
      <w:pPr>
        <w:numPr>
          <w:ilvl w:val="0"/>
          <w:numId w:val="2"/>
        </w:numPr>
        <w:spacing w:after="0" w:line="276" w:lineRule="auto"/>
        <w:contextualSpacing/>
        <w:rPr>
          <w:rFonts w:asciiTheme="minorHAnsi" w:eastAsia="Times New Roman" w:hAnsiTheme="minorHAnsi" w:cstheme="minorHAnsi"/>
          <w:lang w:eastAsia="pl-PL"/>
        </w:rPr>
      </w:pPr>
      <w:r w:rsidRPr="000177BC">
        <w:rPr>
          <w:rFonts w:asciiTheme="minorHAnsi" w:eastAsia="Times New Roman" w:hAnsiTheme="minorHAnsi" w:cstheme="minorHAnsi"/>
          <w:lang w:eastAsia="pl-PL"/>
        </w:rPr>
        <w:t>Umiejętność działania pod presją czasu i w sytuacjach nieprzewidzianych.</w:t>
      </w:r>
    </w:p>
    <w:p w14:paraId="56349008" w14:textId="77777777" w:rsidR="00F2584E" w:rsidRPr="000177BC" w:rsidRDefault="00F2584E" w:rsidP="0008056A">
      <w:pPr>
        <w:numPr>
          <w:ilvl w:val="0"/>
          <w:numId w:val="2"/>
        </w:numPr>
        <w:spacing w:after="0" w:line="276" w:lineRule="auto"/>
        <w:contextualSpacing/>
        <w:rPr>
          <w:rFonts w:asciiTheme="minorHAnsi" w:eastAsia="Times New Roman" w:hAnsiTheme="minorHAnsi" w:cstheme="minorHAnsi"/>
          <w:lang w:eastAsia="pl-PL"/>
        </w:rPr>
      </w:pPr>
      <w:r w:rsidRPr="000177BC">
        <w:rPr>
          <w:rFonts w:asciiTheme="minorHAnsi" w:eastAsia="Times New Roman" w:hAnsiTheme="minorHAnsi" w:cstheme="minorHAnsi"/>
          <w:lang w:eastAsia="pl-PL"/>
        </w:rPr>
        <w:t>Doświadczenie zawodowe w administracji publicznej.</w:t>
      </w:r>
    </w:p>
    <w:p w14:paraId="398675EC" w14:textId="77777777" w:rsidR="00F2584E" w:rsidRPr="000177BC" w:rsidRDefault="00F2584E" w:rsidP="0008056A">
      <w:pPr>
        <w:numPr>
          <w:ilvl w:val="0"/>
          <w:numId w:val="2"/>
        </w:numPr>
        <w:spacing w:after="0" w:line="276" w:lineRule="auto"/>
        <w:contextualSpacing/>
        <w:rPr>
          <w:rFonts w:asciiTheme="minorHAnsi" w:eastAsia="Times New Roman" w:hAnsiTheme="minorHAnsi" w:cstheme="minorHAnsi"/>
          <w:lang w:eastAsia="pl-PL"/>
        </w:rPr>
      </w:pPr>
      <w:r w:rsidRPr="000177BC">
        <w:rPr>
          <w:rFonts w:asciiTheme="minorHAnsi" w:eastAsia="Times New Roman" w:hAnsiTheme="minorHAnsi" w:cstheme="minorHAnsi"/>
          <w:lang w:eastAsia="pl-PL"/>
        </w:rPr>
        <w:t>Sumienność, terminowość, pracowitość, kreatywność.</w:t>
      </w:r>
    </w:p>
    <w:p w14:paraId="7666B19A" w14:textId="77777777" w:rsidR="00F2584E" w:rsidRPr="000177BC" w:rsidRDefault="00F2584E" w:rsidP="00F2584E">
      <w:pPr>
        <w:spacing w:after="0" w:line="360" w:lineRule="auto"/>
        <w:contextualSpacing/>
        <w:rPr>
          <w:rFonts w:asciiTheme="minorHAnsi" w:hAnsiTheme="minorHAnsi" w:cstheme="minorHAnsi"/>
        </w:rPr>
      </w:pPr>
    </w:p>
    <w:p w14:paraId="5CB85D1A" w14:textId="77777777" w:rsidR="00F2584E" w:rsidRPr="000177BC" w:rsidRDefault="00F2584E" w:rsidP="00F2584E">
      <w:pPr>
        <w:tabs>
          <w:tab w:val="left" w:pos="1935"/>
        </w:tabs>
        <w:spacing w:after="0" w:line="360" w:lineRule="auto"/>
        <w:contextualSpacing/>
        <w:rPr>
          <w:rFonts w:asciiTheme="minorHAnsi" w:eastAsia="Times New Roman" w:hAnsiTheme="minorHAnsi" w:cstheme="minorHAnsi"/>
          <w:b/>
          <w:i/>
        </w:rPr>
      </w:pPr>
      <w:r w:rsidRPr="000177BC">
        <w:rPr>
          <w:rFonts w:asciiTheme="minorHAnsi" w:eastAsia="Times New Roman" w:hAnsiTheme="minorHAnsi" w:cstheme="minorHAnsi"/>
          <w:b/>
          <w:i/>
        </w:rPr>
        <w:t>Oferujemy Ci:</w:t>
      </w:r>
    </w:p>
    <w:p w14:paraId="27D88789" w14:textId="77777777" w:rsidR="00F2584E" w:rsidRPr="000177BC" w:rsidRDefault="00F2584E" w:rsidP="0008056A">
      <w:pPr>
        <w:numPr>
          <w:ilvl w:val="0"/>
          <w:numId w:val="3"/>
        </w:numPr>
        <w:spacing w:after="0" w:line="276" w:lineRule="auto"/>
        <w:contextualSpacing/>
        <w:rPr>
          <w:rFonts w:asciiTheme="minorHAnsi" w:eastAsia="Times New Roman" w:hAnsiTheme="minorHAnsi" w:cstheme="minorHAnsi"/>
          <w:lang w:eastAsia="pl-PL"/>
        </w:rPr>
      </w:pPr>
      <w:r w:rsidRPr="000177BC">
        <w:rPr>
          <w:rFonts w:asciiTheme="minorHAnsi" w:eastAsia="Times New Roman" w:hAnsiTheme="minorHAnsi" w:cstheme="minorHAnsi"/>
          <w:lang w:eastAsia="pl-PL"/>
        </w:rPr>
        <w:t>pracę w państwowej firmie informatycznej na podstawie umowy o pracę,</w:t>
      </w:r>
    </w:p>
    <w:p w14:paraId="38D46B7C" w14:textId="77777777" w:rsidR="00F2584E" w:rsidRPr="000177BC" w:rsidRDefault="00F2584E" w:rsidP="0008056A">
      <w:pPr>
        <w:numPr>
          <w:ilvl w:val="0"/>
          <w:numId w:val="3"/>
        </w:numPr>
        <w:spacing w:after="0" w:line="276" w:lineRule="auto"/>
        <w:contextualSpacing/>
        <w:rPr>
          <w:rFonts w:asciiTheme="minorHAnsi" w:eastAsia="Times New Roman" w:hAnsiTheme="minorHAnsi" w:cstheme="minorHAnsi"/>
          <w:lang w:eastAsia="pl-PL"/>
        </w:rPr>
      </w:pPr>
      <w:r w:rsidRPr="000177BC">
        <w:rPr>
          <w:rFonts w:asciiTheme="minorHAnsi" w:eastAsia="Times New Roman" w:hAnsiTheme="minorHAnsi" w:cstheme="minorHAnsi"/>
          <w:lang w:eastAsia="pl-PL"/>
        </w:rPr>
        <w:t>system motywacyjny, obejmujący między innymi atrakcyjne warunki korzystania z pakietów medycznych i ubezpieczeń grupowych,</w:t>
      </w:r>
    </w:p>
    <w:p w14:paraId="482C5049" w14:textId="77777777" w:rsidR="00F2584E" w:rsidRPr="000177BC" w:rsidRDefault="00F2584E" w:rsidP="0008056A">
      <w:pPr>
        <w:numPr>
          <w:ilvl w:val="0"/>
          <w:numId w:val="3"/>
        </w:numPr>
        <w:spacing w:after="0" w:line="276" w:lineRule="auto"/>
        <w:contextualSpacing/>
        <w:rPr>
          <w:rFonts w:asciiTheme="minorHAnsi" w:eastAsia="Times New Roman" w:hAnsiTheme="minorHAnsi" w:cstheme="minorHAnsi"/>
          <w:lang w:eastAsia="pl-PL"/>
        </w:rPr>
      </w:pPr>
      <w:r w:rsidRPr="000177BC">
        <w:rPr>
          <w:rFonts w:asciiTheme="minorHAnsi" w:eastAsia="Times New Roman" w:hAnsiTheme="minorHAnsi" w:cstheme="minorHAnsi"/>
          <w:lang w:eastAsia="pl-PL"/>
        </w:rPr>
        <w:t>dodatkowe wynagrodzenie roczne, tzw. „13-stkę”,</w:t>
      </w:r>
    </w:p>
    <w:p w14:paraId="6710CAFF" w14:textId="77777777" w:rsidR="00F2584E" w:rsidRPr="000177BC" w:rsidRDefault="00F2584E" w:rsidP="0008056A">
      <w:pPr>
        <w:numPr>
          <w:ilvl w:val="0"/>
          <w:numId w:val="3"/>
        </w:numPr>
        <w:spacing w:after="0" w:line="276" w:lineRule="auto"/>
        <w:contextualSpacing/>
        <w:rPr>
          <w:rFonts w:asciiTheme="minorHAnsi" w:eastAsia="Times New Roman" w:hAnsiTheme="minorHAnsi" w:cstheme="minorHAnsi"/>
          <w:lang w:eastAsia="pl-PL"/>
        </w:rPr>
      </w:pPr>
      <w:r w:rsidRPr="000177BC">
        <w:rPr>
          <w:rFonts w:asciiTheme="minorHAnsi" w:eastAsia="Times New Roman" w:hAnsiTheme="minorHAnsi" w:cstheme="minorHAnsi"/>
          <w:lang w:eastAsia="pl-PL"/>
        </w:rPr>
        <w:t>dla najlepszych premie uznaniowe,</w:t>
      </w:r>
    </w:p>
    <w:p w14:paraId="0A48879C" w14:textId="77777777" w:rsidR="00F2584E" w:rsidRPr="000177BC" w:rsidRDefault="00F2584E" w:rsidP="0008056A">
      <w:pPr>
        <w:numPr>
          <w:ilvl w:val="0"/>
          <w:numId w:val="3"/>
        </w:numPr>
        <w:spacing w:after="0" w:line="276" w:lineRule="auto"/>
        <w:contextualSpacing/>
        <w:rPr>
          <w:rFonts w:asciiTheme="minorHAnsi" w:eastAsia="Times New Roman" w:hAnsiTheme="minorHAnsi" w:cstheme="minorHAnsi"/>
          <w:lang w:eastAsia="pl-PL"/>
        </w:rPr>
      </w:pPr>
      <w:r w:rsidRPr="000177BC">
        <w:rPr>
          <w:rFonts w:asciiTheme="minorHAnsi" w:eastAsia="Times New Roman" w:hAnsiTheme="minorHAnsi" w:cstheme="minorHAnsi"/>
          <w:lang w:eastAsia="pl-PL"/>
        </w:rPr>
        <w:t>bogaty pakiet świadczeń socjalnych,</w:t>
      </w:r>
    </w:p>
    <w:p w14:paraId="1B871F86" w14:textId="77777777" w:rsidR="00F2584E" w:rsidRPr="000177BC" w:rsidRDefault="00F2584E" w:rsidP="0008056A">
      <w:pPr>
        <w:numPr>
          <w:ilvl w:val="0"/>
          <w:numId w:val="3"/>
        </w:numPr>
        <w:spacing w:after="0" w:line="276" w:lineRule="auto"/>
        <w:contextualSpacing/>
        <w:rPr>
          <w:rFonts w:asciiTheme="minorHAnsi" w:eastAsia="Times New Roman" w:hAnsiTheme="minorHAnsi" w:cstheme="minorHAnsi"/>
          <w:lang w:eastAsia="pl-PL"/>
        </w:rPr>
      </w:pPr>
      <w:r w:rsidRPr="000177BC">
        <w:rPr>
          <w:rFonts w:asciiTheme="minorHAnsi" w:eastAsia="Times New Roman" w:hAnsiTheme="minorHAnsi" w:cstheme="minorHAnsi"/>
          <w:lang w:eastAsia="pl-PL"/>
        </w:rPr>
        <w:t>rozwój i stałe podnoszenie kwalifikacji,</w:t>
      </w:r>
    </w:p>
    <w:p w14:paraId="29D125D5" w14:textId="77777777" w:rsidR="00F2584E" w:rsidRPr="000177BC" w:rsidRDefault="00F2584E" w:rsidP="0008056A">
      <w:pPr>
        <w:numPr>
          <w:ilvl w:val="0"/>
          <w:numId w:val="3"/>
        </w:numPr>
        <w:spacing w:after="0" w:line="276" w:lineRule="auto"/>
        <w:contextualSpacing/>
        <w:rPr>
          <w:rFonts w:asciiTheme="minorHAnsi" w:eastAsia="Times New Roman" w:hAnsiTheme="minorHAnsi" w:cstheme="minorHAnsi"/>
          <w:lang w:eastAsia="pl-PL"/>
        </w:rPr>
      </w:pPr>
      <w:r w:rsidRPr="000177BC">
        <w:rPr>
          <w:rFonts w:asciiTheme="minorHAnsi" w:eastAsia="Times New Roman" w:hAnsiTheme="minorHAnsi" w:cstheme="minorHAnsi"/>
          <w:lang w:eastAsia="pl-PL"/>
        </w:rPr>
        <w:t>otoczenie profesjonalnego Zespołu,</w:t>
      </w:r>
    </w:p>
    <w:p w14:paraId="57A52129" w14:textId="77777777" w:rsidR="00F2584E" w:rsidRPr="000177BC" w:rsidRDefault="00F2584E" w:rsidP="0008056A">
      <w:pPr>
        <w:numPr>
          <w:ilvl w:val="0"/>
          <w:numId w:val="3"/>
        </w:numPr>
        <w:spacing w:after="0" w:line="276" w:lineRule="auto"/>
        <w:contextualSpacing/>
        <w:rPr>
          <w:rFonts w:asciiTheme="minorHAnsi" w:hAnsiTheme="minorHAnsi" w:cstheme="minorHAnsi"/>
        </w:rPr>
      </w:pPr>
      <w:r w:rsidRPr="000177BC">
        <w:rPr>
          <w:rFonts w:asciiTheme="minorHAnsi" w:eastAsia="Times New Roman" w:hAnsiTheme="minorHAnsi" w:cstheme="minorHAnsi"/>
          <w:lang w:eastAsia="pl-PL"/>
        </w:rPr>
        <w:t>bardzo dobrą atmosferę w pracy.</w:t>
      </w:r>
    </w:p>
    <w:p w14:paraId="74F6185A" w14:textId="77777777" w:rsidR="00F2584E" w:rsidRPr="000177BC" w:rsidRDefault="00F2584E" w:rsidP="00F2584E">
      <w:pPr>
        <w:spacing w:after="0" w:line="360" w:lineRule="auto"/>
        <w:ind w:left="720"/>
        <w:contextualSpacing/>
        <w:rPr>
          <w:rFonts w:asciiTheme="minorHAnsi" w:hAnsiTheme="minorHAnsi" w:cstheme="minorHAnsi"/>
        </w:rPr>
      </w:pPr>
    </w:p>
    <w:p w14:paraId="20113B92" w14:textId="77777777" w:rsidR="00F2584E" w:rsidRPr="000177BC" w:rsidRDefault="00F2584E" w:rsidP="00F2584E">
      <w:pPr>
        <w:spacing w:after="0" w:line="360" w:lineRule="auto"/>
        <w:rPr>
          <w:rFonts w:asciiTheme="minorHAnsi" w:hAnsiTheme="minorHAnsi" w:cstheme="minorHAnsi"/>
          <w:b/>
          <w:u w:val="single"/>
        </w:rPr>
      </w:pPr>
      <w:r w:rsidRPr="000177BC">
        <w:rPr>
          <w:rFonts w:asciiTheme="minorHAnsi" w:hAnsiTheme="minorHAnsi" w:cstheme="minorHAnsi"/>
          <w:b/>
          <w:u w:val="single"/>
        </w:rPr>
        <w:t>Wymagane dokumenty i oświadczenia:</w:t>
      </w:r>
    </w:p>
    <w:p w14:paraId="502701B7" w14:textId="77777777" w:rsidR="00F2584E" w:rsidRPr="000177BC" w:rsidRDefault="00F2584E" w:rsidP="0008056A">
      <w:pPr>
        <w:spacing w:after="0" w:line="276" w:lineRule="auto"/>
        <w:rPr>
          <w:rFonts w:asciiTheme="minorHAnsi" w:hAnsiTheme="minorHAnsi" w:cstheme="minorHAnsi"/>
        </w:rPr>
      </w:pPr>
      <w:r w:rsidRPr="000177BC">
        <w:rPr>
          <w:rFonts w:asciiTheme="minorHAnsi" w:hAnsiTheme="minorHAnsi" w:cstheme="minorHAnsi"/>
        </w:rPr>
        <w:t>Życiorys uzupełniony w zakresie informacji dotyczących wykształcenia, przebiegu dotychczasowego zatrudnienia.</w:t>
      </w:r>
    </w:p>
    <w:p w14:paraId="6EF0D623" w14:textId="2E2EE887" w:rsidR="00F2584E" w:rsidRPr="000177BC" w:rsidRDefault="00F2584E" w:rsidP="00F2584E">
      <w:pPr>
        <w:spacing w:after="0" w:line="360" w:lineRule="auto"/>
        <w:rPr>
          <w:rFonts w:asciiTheme="minorHAnsi" w:hAnsiTheme="minorHAnsi" w:cstheme="minorHAnsi"/>
          <w:b/>
          <w:u w:val="single"/>
        </w:rPr>
      </w:pPr>
      <w:r w:rsidRPr="000177BC">
        <w:rPr>
          <w:rFonts w:asciiTheme="minorHAnsi" w:hAnsiTheme="minorHAnsi" w:cstheme="minorHAnsi"/>
          <w:b/>
          <w:u w:val="single"/>
        </w:rPr>
        <w:lastRenderedPageBreak/>
        <w:t>Miejsce składania dokumentów:</w:t>
      </w:r>
    </w:p>
    <w:p w14:paraId="2853E850" w14:textId="77777777" w:rsidR="00F2584E" w:rsidRPr="000177BC" w:rsidRDefault="00F2584E" w:rsidP="00F2584E">
      <w:pPr>
        <w:spacing w:after="0" w:line="360" w:lineRule="auto"/>
        <w:rPr>
          <w:rFonts w:asciiTheme="minorHAnsi" w:hAnsiTheme="minorHAnsi" w:cstheme="minorHAnsi"/>
        </w:rPr>
      </w:pPr>
      <w:r w:rsidRPr="000177BC">
        <w:rPr>
          <w:rFonts w:asciiTheme="minorHAnsi" w:hAnsiTheme="minorHAnsi" w:cstheme="minorHAnsi"/>
        </w:rPr>
        <w:t>Dokumenty aplikacyjne przyjmowane są:</w:t>
      </w:r>
    </w:p>
    <w:p w14:paraId="3604189C" w14:textId="77777777" w:rsidR="00F2584E" w:rsidRPr="000177BC" w:rsidRDefault="00F2584E" w:rsidP="0008056A">
      <w:pPr>
        <w:numPr>
          <w:ilvl w:val="0"/>
          <w:numId w:val="4"/>
        </w:numPr>
        <w:spacing w:after="0" w:line="276" w:lineRule="auto"/>
        <w:ind w:left="567"/>
        <w:contextualSpacing/>
        <w:rPr>
          <w:rFonts w:asciiTheme="minorHAnsi" w:hAnsiTheme="minorHAnsi" w:cstheme="minorHAnsi"/>
        </w:rPr>
      </w:pPr>
      <w:r w:rsidRPr="000177BC">
        <w:rPr>
          <w:rFonts w:asciiTheme="minorHAnsi" w:hAnsiTheme="minorHAnsi" w:cstheme="minorHAnsi"/>
        </w:rPr>
        <w:t>w postaci elektronicznej:</w:t>
      </w:r>
    </w:p>
    <w:p w14:paraId="5630E074" w14:textId="77777777" w:rsidR="00F2584E" w:rsidRPr="000177BC" w:rsidRDefault="00F2584E" w:rsidP="0008056A">
      <w:pPr>
        <w:numPr>
          <w:ilvl w:val="0"/>
          <w:numId w:val="5"/>
        </w:numPr>
        <w:spacing w:after="0" w:line="276" w:lineRule="auto"/>
        <w:contextualSpacing/>
        <w:rPr>
          <w:rFonts w:asciiTheme="minorHAnsi" w:hAnsiTheme="minorHAnsi" w:cstheme="minorHAnsi"/>
        </w:rPr>
      </w:pPr>
      <w:r w:rsidRPr="000177BC">
        <w:rPr>
          <w:rFonts w:asciiTheme="minorHAnsi" w:hAnsiTheme="minorHAnsi" w:cstheme="minorHAnsi"/>
        </w:rPr>
        <w:t xml:space="preserve">za pośrednictwem poczty elektronicznej pod adresem </w:t>
      </w:r>
      <w:hyperlink r:id="rId7" w:history="1">
        <w:r w:rsidRPr="000177BC">
          <w:rPr>
            <w:rStyle w:val="Hipercze"/>
            <w:rFonts w:asciiTheme="minorHAnsi" w:hAnsiTheme="minorHAnsi" w:cstheme="minorHAnsi"/>
          </w:rPr>
          <w:t>rekrutacje@csioz.gov.pl</w:t>
        </w:r>
      </w:hyperlink>
      <w:r w:rsidRPr="000177BC">
        <w:rPr>
          <w:rFonts w:asciiTheme="minorHAnsi" w:hAnsiTheme="minorHAnsi" w:cstheme="minorHAnsi"/>
        </w:rPr>
        <w:t>,</w:t>
      </w:r>
    </w:p>
    <w:p w14:paraId="2C1F9C6E" w14:textId="77777777" w:rsidR="00F2584E" w:rsidRPr="000177BC" w:rsidRDefault="00F2584E" w:rsidP="0008056A">
      <w:pPr>
        <w:numPr>
          <w:ilvl w:val="0"/>
          <w:numId w:val="5"/>
        </w:numPr>
        <w:spacing w:after="0" w:line="276" w:lineRule="auto"/>
        <w:contextualSpacing/>
        <w:rPr>
          <w:rFonts w:asciiTheme="minorHAnsi" w:hAnsiTheme="minorHAnsi" w:cstheme="minorHAnsi"/>
        </w:rPr>
      </w:pPr>
      <w:r w:rsidRPr="000177BC">
        <w:rPr>
          <w:rFonts w:asciiTheme="minorHAnsi" w:hAnsiTheme="minorHAnsi" w:cstheme="minorHAnsi"/>
        </w:rPr>
        <w:t>poprzez przekazanie za pośrednictwem ESP ePUAP,</w:t>
      </w:r>
    </w:p>
    <w:p w14:paraId="53C0FD14" w14:textId="77777777" w:rsidR="00F2584E" w:rsidRPr="000177BC" w:rsidRDefault="00F2584E" w:rsidP="0008056A">
      <w:pPr>
        <w:numPr>
          <w:ilvl w:val="0"/>
          <w:numId w:val="5"/>
        </w:numPr>
        <w:spacing w:after="0" w:line="276" w:lineRule="auto"/>
        <w:contextualSpacing/>
        <w:rPr>
          <w:rFonts w:asciiTheme="minorHAnsi" w:hAnsiTheme="minorHAnsi" w:cstheme="minorHAnsi"/>
        </w:rPr>
      </w:pPr>
      <w:r w:rsidRPr="000177BC">
        <w:rPr>
          <w:rFonts w:asciiTheme="minorHAnsi" w:hAnsiTheme="minorHAnsi" w:cstheme="minorHAnsi"/>
        </w:rPr>
        <w:t xml:space="preserve">przez formularz aplikacyjny dostępny na stronie internetowej </w:t>
      </w:r>
      <w:hyperlink r:id="rId8" w:history="1">
        <w:r w:rsidRPr="000177BC">
          <w:rPr>
            <w:rFonts w:asciiTheme="minorHAnsi" w:hAnsiTheme="minorHAnsi" w:cstheme="minorHAnsi"/>
            <w:u w:val="single"/>
          </w:rPr>
          <w:t>www.csioz.gov.pl</w:t>
        </w:r>
      </w:hyperlink>
      <w:r w:rsidRPr="000177BC">
        <w:rPr>
          <w:rFonts w:asciiTheme="minorHAnsi" w:hAnsiTheme="minorHAnsi" w:cstheme="minorHAnsi"/>
        </w:rPr>
        <w:t xml:space="preserve"> (w zakładce: praca),</w:t>
      </w:r>
    </w:p>
    <w:p w14:paraId="2DB9CF4B" w14:textId="77777777" w:rsidR="00F2584E" w:rsidRPr="000177BC" w:rsidRDefault="00F2584E" w:rsidP="0008056A">
      <w:pPr>
        <w:numPr>
          <w:ilvl w:val="0"/>
          <w:numId w:val="4"/>
        </w:numPr>
        <w:spacing w:after="0" w:line="276" w:lineRule="auto"/>
        <w:ind w:left="567"/>
        <w:contextualSpacing/>
        <w:rPr>
          <w:rFonts w:asciiTheme="minorHAnsi" w:hAnsiTheme="minorHAnsi" w:cstheme="minorHAnsi"/>
        </w:rPr>
      </w:pPr>
      <w:r w:rsidRPr="000177BC">
        <w:rPr>
          <w:rFonts w:asciiTheme="minorHAnsi" w:hAnsiTheme="minorHAnsi" w:cstheme="minorHAnsi"/>
        </w:rPr>
        <w:t>w postaci papierowej: w kancelarii Centrum pod adresem 00-184 Warszawa, ul. Stanisława Dubois 5A.</w:t>
      </w:r>
    </w:p>
    <w:p w14:paraId="4C5240B8" w14:textId="77777777" w:rsidR="00F2584E" w:rsidRPr="000177BC" w:rsidRDefault="00F2584E" w:rsidP="0008056A">
      <w:pPr>
        <w:spacing w:after="0" w:line="276" w:lineRule="auto"/>
        <w:rPr>
          <w:rFonts w:asciiTheme="minorHAnsi" w:hAnsiTheme="minorHAnsi" w:cstheme="minorHAnsi"/>
          <w:b/>
        </w:rPr>
      </w:pPr>
      <w:r w:rsidRPr="000177BC">
        <w:rPr>
          <w:rFonts w:asciiTheme="minorHAnsi" w:hAnsiTheme="minorHAnsi" w:cstheme="minorHAnsi"/>
        </w:rPr>
        <w:t xml:space="preserve">Dodatkowe informacje pod nr telefonu </w:t>
      </w:r>
      <w:r w:rsidRPr="000177BC">
        <w:rPr>
          <w:rFonts w:asciiTheme="minorHAnsi" w:hAnsiTheme="minorHAnsi" w:cstheme="minorHAnsi"/>
          <w:b/>
        </w:rPr>
        <w:t>(22) 597-09-45</w:t>
      </w:r>
    </w:p>
    <w:p w14:paraId="0A89AFD5" w14:textId="77777777" w:rsidR="00F2584E" w:rsidRPr="000177BC" w:rsidRDefault="00F2584E" w:rsidP="00F2584E">
      <w:pPr>
        <w:spacing w:after="0" w:line="360" w:lineRule="auto"/>
        <w:rPr>
          <w:rFonts w:asciiTheme="minorHAnsi" w:hAnsiTheme="minorHAnsi" w:cstheme="minorHAnsi"/>
          <w:b/>
          <w:u w:val="single"/>
        </w:rPr>
      </w:pPr>
    </w:p>
    <w:p w14:paraId="5F2B41D0" w14:textId="6A0A93F9" w:rsidR="00F2584E" w:rsidRDefault="00F2584E" w:rsidP="00F2584E">
      <w:pPr>
        <w:spacing w:after="0" w:line="360" w:lineRule="auto"/>
        <w:rPr>
          <w:rFonts w:asciiTheme="minorHAnsi" w:hAnsiTheme="minorHAnsi" w:cstheme="minorHAnsi"/>
          <w:b/>
          <w:i/>
          <w:u w:val="single"/>
        </w:rPr>
      </w:pPr>
      <w:r w:rsidRPr="000177BC">
        <w:rPr>
          <w:rFonts w:asciiTheme="minorHAnsi" w:hAnsiTheme="minorHAnsi" w:cstheme="minorHAnsi"/>
          <w:b/>
          <w:i/>
          <w:u w:val="single"/>
        </w:rPr>
        <w:t xml:space="preserve">Termin składania dokumentów: </w:t>
      </w:r>
      <w:r w:rsidR="00FA011F">
        <w:rPr>
          <w:rFonts w:asciiTheme="minorHAnsi" w:hAnsiTheme="minorHAnsi" w:cstheme="minorHAnsi"/>
          <w:b/>
          <w:i/>
          <w:u w:val="single"/>
        </w:rPr>
        <w:t xml:space="preserve">20 maja </w:t>
      </w:r>
      <w:r w:rsidRPr="000177BC">
        <w:rPr>
          <w:rFonts w:asciiTheme="minorHAnsi" w:hAnsiTheme="minorHAnsi" w:cstheme="minorHAnsi"/>
          <w:b/>
          <w:i/>
          <w:u w:val="single"/>
        </w:rPr>
        <w:t>201</w:t>
      </w:r>
      <w:r w:rsidR="00F53E82">
        <w:rPr>
          <w:rFonts w:asciiTheme="minorHAnsi" w:hAnsiTheme="minorHAnsi" w:cstheme="minorHAnsi"/>
          <w:b/>
          <w:i/>
          <w:u w:val="single"/>
        </w:rPr>
        <w:t>9</w:t>
      </w:r>
      <w:r w:rsidRPr="000177BC">
        <w:rPr>
          <w:rFonts w:asciiTheme="minorHAnsi" w:hAnsiTheme="minorHAnsi" w:cstheme="minorHAnsi"/>
          <w:b/>
          <w:i/>
          <w:u w:val="single"/>
        </w:rPr>
        <w:t xml:space="preserve"> r.</w:t>
      </w:r>
    </w:p>
    <w:p w14:paraId="2C887B89" w14:textId="2F23AE04" w:rsidR="00F2584E" w:rsidRPr="000177BC" w:rsidRDefault="00F2584E" w:rsidP="00F2584E">
      <w:pPr>
        <w:keepNext/>
        <w:keepLines/>
        <w:spacing w:after="0" w:line="360" w:lineRule="auto"/>
        <w:outlineLvl w:val="0"/>
        <w:rPr>
          <w:rFonts w:asciiTheme="minorHAnsi" w:eastAsia="Times New Roman" w:hAnsiTheme="minorHAnsi" w:cstheme="minorHAnsi"/>
          <w:b/>
          <w:i/>
        </w:rPr>
      </w:pPr>
      <w:r w:rsidRPr="000177BC">
        <w:rPr>
          <w:rFonts w:asciiTheme="minorHAnsi" w:eastAsia="Times New Roman" w:hAnsiTheme="minorHAnsi" w:cstheme="minorHAnsi"/>
          <w:b/>
          <w:i/>
        </w:rPr>
        <w:t>Inne informacje:</w:t>
      </w:r>
    </w:p>
    <w:p w14:paraId="0AF80812" w14:textId="77777777" w:rsidR="00F2584E" w:rsidRPr="000177BC" w:rsidRDefault="00F2584E" w:rsidP="0008056A">
      <w:pPr>
        <w:spacing w:after="0" w:line="276" w:lineRule="auto"/>
        <w:ind w:left="426" w:hanging="360"/>
        <w:rPr>
          <w:rFonts w:asciiTheme="minorHAnsi" w:hAnsiTheme="minorHAnsi" w:cstheme="minorHAnsi"/>
          <w:lang w:eastAsia="pl-PL"/>
        </w:rPr>
      </w:pPr>
      <w:r w:rsidRPr="000177BC">
        <w:rPr>
          <w:rFonts w:asciiTheme="minorHAnsi" w:hAnsiTheme="minorHAnsi" w:cstheme="minorHAnsi"/>
          <w:lang w:eastAsia="pl-PL"/>
        </w:rPr>
        <w:t>1.   Centrum zastrzega sobie prawo do przeprowadzenia rozmowy z wybranymi kandydatami.</w:t>
      </w:r>
    </w:p>
    <w:p w14:paraId="685A5116" w14:textId="77777777" w:rsidR="00F2584E" w:rsidRPr="000177BC" w:rsidRDefault="00F2584E" w:rsidP="0008056A">
      <w:pPr>
        <w:spacing w:after="0" w:line="276" w:lineRule="auto"/>
        <w:ind w:left="426" w:hanging="360"/>
        <w:rPr>
          <w:rFonts w:asciiTheme="minorHAnsi" w:hAnsiTheme="minorHAnsi" w:cstheme="minorHAnsi"/>
          <w:lang w:eastAsia="pl-PL"/>
        </w:rPr>
      </w:pPr>
      <w:r w:rsidRPr="000177BC">
        <w:rPr>
          <w:rFonts w:asciiTheme="minorHAnsi" w:hAnsiTheme="minorHAnsi" w:cstheme="minorHAnsi"/>
          <w:lang w:eastAsia="pl-PL"/>
        </w:rPr>
        <w:t>2.   Zgodnie z art. 13 ogólnego rozporządzenia o ochronie danych osobowych z dnia 27 kwietnia 2016 r. (Dz. Urz. UE L 119 z 04.05.2016) informuję, iż:</w:t>
      </w:r>
    </w:p>
    <w:p w14:paraId="6BE59BD2" w14:textId="77777777" w:rsidR="00F2584E" w:rsidRPr="000177BC" w:rsidRDefault="00F2584E" w:rsidP="0008056A">
      <w:pPr>
        <w:pStyle w:val="Akapitzlist"/>
        <w:numPr>
          <w:ilvl w:val="0"/>
          <w:numId w:val="8"/>
        </w:numPr>
        <w:spacing w:after="0" w:line="276" w:lineRule="auto"/>
        <w:rPr>
          <w:rFonts w:asciiTheme="minorHAnsi" w:hAnsiTheme="minorHAnsi" w:cstheme="minorHAnsi"/>
          <w:lang w:eastAsia="pl-PL"/>
        </w:rPr>
      </w:pPr>
      <w:r w:rsidRPr="000177BC">
        <w:rPr>
          <w:rFonts w:asciiTheme="minorHAnsi" w:hAnsiTheme="minorHAnsi" w:cstheme="minorHAnsi"/>
          <w:lang w:eastAsia="pl-PL"/>
        </w:rPr>
        <w:t>administratorem Pani/Pana danych osobowych jest Centrum Systemów Informacyjnych Ochrony Zdrowia, ul. Stanisława Dubois 5A, 00-184 Warszawa,</w:t>
      </w:r>
    </w:p>
    <w:p w14:paraId="6297B788" w14:textId="77777777" w:rsidR="00F2584E" w:rsidRPr="000177BC" w:rsidRDefault="00F2584E" w:rsidP="0008056A">
      <w:pPr>
        <w:pStyle w:val="Akapitzlist"/>
        <w:numPr>
          <w:ilvl w:val="0"/>
          <w:numId w:val="8"/>
        </w:numPr>
        <w:spacing w:after="0" w:line="276" w:lineRule="auto"/>
        <w:rPr>
          <w:rFonts w:asciiTheme="minorHAnsi" w:hAnsiTheme="minorHAnsi" w:cstheme="minorHAnsi"/>
          <w:lang w:eastAsia="pl-PL"/>
        </w:rPr>
      </w:pPr>
      <w:r w:rsidRPr="000177BC">
        <w:rPr>
          <w:rFonts w:asciiTheme="minorHAnsi" w:hAnsiTheme="minorHAnsi" w:cstheme="minorHAnsi"/>
          <w:lang w:eastAsia="pl-PL"/>
        </w:rPr>
        <w:t xml:space="preserve">kontakt z Inspektorem Ochrony Danych - </w:t>
      </w:r>
      <w:hyperlink r:id="rId9" w:history="1">
        <w:r w:rsidRPr="000177BC">
          <w:rPr>
            <w:rFonts w:asciiTheme="minorHAnsi" w:hAnsiTheme="minorHAnsi" w:cstheme="minorHAnsi"/>
            <w:color w:val="0563C1"/>
            <w:u w:val="single"/>
            <w:lang w:eastAsia="pl-PL"/>
          </w:rPr>
          <w:t>iod@csioz.gov.pl</w:t>
        </w:r>
      </w:hyperlink>
      <w:r w:rsidRPr="000177BC">
        <w:rPr>
          <w:rFonts w:asciiTheme="minorHAnsi" w:hAnsiTheme="minorHAnsi" w:cstheme="minorHAnsi"/>
          <w:lang w:eastAsia="pl-PL"/>
        </w:rPr>
        <w:t>,</w:t>
      </w:r>
    </w:p>
    <w:p w14:paraId="7168BA24" w14:textId="77777777" w:rsidR="00F2584E" w:rsidRPr="000177BC" w:rsidRDefault="00F2584E" w:rsidP="0008056A">
      <w:pPr>
        <w:pStyle w:val="Akapitzlist"/>
        <w:numPr>
          <w:ilvl w:val="0"/>
          <w:numId w:val="8"/>
        </w:numPr>
        <w:spacing w:after="0" w:line="276" w:lineRule="auto"/>
        <w:rPr>
          <w:rFonts w:asciiTheme="minorHAnsi" w:hAnsiTheme="minorHAnsi" w:cstheme="minorHAnsi"/>
          <w:lang w:eastAsia="pl-PL"/>
        </w:rPr>
      </w:pPr>
      <w:r w:rsidRPr="000177BC">
        <w:rPr>
          <w:rFonts w:asciiTheme="minorHAnsi" w:hAnsiTheme="minorHAnsi" w:cstheme="minorHAnsi"/>
          <w:lang w:eastAsia="pl-PL"/>
        </w:rPr>
        <w:t>Pani/Pana dane osobowe przetwarzane będą dla potrzeb aktualnej i przyszłych rekrutacji - na podstawie Art. 6 ust. 1 lit. a ogólnego rozporządzenia o ochronie danych    osobowych z dnia 27 kwietnia 2016 r. oraz Kodeksu Pracy z dnia 26 czerwca 1974 r,</w:t>
      </w:r>
    </w:p>
    <w:p w14:paraId="59B9D9D5" w14:textId="77777777" w:rsidR="00F2584E" w:rsidRPr="000177BC" w:rsidRDefault="00F2584E" w:rsidP="0008056A">
      <w:pPr>
        <w:pStyle w:val="Akapitzlist"/>
        <w:numPr>
          <w:ilvl w:val="0"/>
          <w:numId w:val="8"/>
        </w:numPr>
        <w:spacing w:after="0" w:line="276" w:lineRule="auto"/>
        <w:rPr>
          <w:rFonts w:asciiTheme="minorHAnsi" w:hAnsiTheme="minorHAnsi" w:cstheme="minorHAnsi"/>
          <w:lang w:eastAsia="pl-PL"/>
        </w:rPr>
      </w:pPr>
      <w:r w:rsidRPr="000177BC">
        <w:rPr>
          <w:rFonts w:asciiTheme="minorHAnsi" w:hAnsiTheme="minorHAnsi" w:cstheme="minorHAnsi"/>
          <w:lang w:eastAsia="pl-PL"/>
        </w:rPr>
        <w:t>Pani/Pana dane osobowe przechowywane będą przez okres rekrutacji / okres tej i przyszłych rekrutacji / przez okres 2 lat wyznaczony przez administratora,</w:t>
      </w:r>
    </w:p>
    <w:p w14:paraId="49E6A9CD" w14:textId="77777777" w:rsidR="00F2584E" w:rsidRPr="000177BC" w:rsidRDefault="00F2584E" w:rsidP="0008056A">
      <w:pPr>
        <w:pStyle w:val="Akapitzlist"/>
        <w:numPr>
          <w:ilvl w:val="0"/>
          <w:numId w:val="8"/>
        </w:numPr>
        <w:spacing w:after="0" w:line="276" w:lineRule="auto"/>
        <w:rPr>
          <w:rFonts w:asciiTheme="minorHAnsi" w:hAnsiTheme="minorHAnsi" w:cstheme="minorHAnsi"/>
          <w:lang w:eastAsia="pl-PL"/>
        </w:rPr>
      </w:pPr>
      <w:r w:rsidRPr="000177BC">
        <w:rPr>
          <w:rFonts w:asciiTheme="minorHAnsi" w:hAnsiTheme="minorHAnsi" w:cstheme="minorHAnsi"/>
          <w:lang w:eastAsia="pl-PL"/>
        </w:rPr>
        <w:t>odbiorcami Pani/Pana danych osobowych będą wyłącznie podmioty uprawnione do uzyskania danych osobowych na podstawie przepisów prawa oraz podmioty współpracujące w procesie rekrutacji,</w:t>
      </w:r>
    </w:p>
    <w:p w14:paraId="310D0D1E" w14:textId="77777777" w:rsidR="00F2584E" w:rsidRPr="000177BC" w:rsidRDefault="00F2584E" w:rsidP="0008056A">
      <w:pPr>
        <w:pStyle w:val="Akapitzlist"/>
        <w:numPr>
          <w:ilvl w:val="0"/>
          <w:numId w:val="8"/>
        </w:numPr>
        <w:spacing w:after="0" w:line="276" w:lineRule="auto"/>
        <w:rPr>
          <w:rFonts w:asciiTheme="minorHAnsi" w:hAnsiTheme="minorHAnsi" w:cstheme="minorHAnsi"/>
          <w:lang w:eastAsia="pl-PL"/>
        </w:rPr>
      </w:pPr>
      <w:r w:rsidRPr="000177BC">
        <w:rPr>
          <w:rFonts w:asciiTheme="minorHAnsi" w:hAnsiTheme="minorHAnsi" w:cstheme="minorHAnsi"/>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5CBD0419" w14:textId="77777777" w:rsidR="00F2584E" w:rsidRPr="000177BC" w:rsidRDefault="00F2584E" w:rsidP="0008056A">
      <w:pPr>
        <w:pStyle w:val="Akapitzlist"/>
        <w:numPr>
          <w:ilvl w:val="0"/>
          <w:numId w:val="8"/>
        </w:numPr>
        <w:spacing w:after="0" w:line="276" w:lineRule="auto"/>
        <w:rPr>
          <w:rFonts w:asciiTheme="minorHAnsi" w:hAnsiTheme="minorHAnsi" w:cstheme="minorHAnsi"/>
          <w:lang w:eastAsia="pl-PL"/>
        </w:rPr>
      </w:pPr>
      <w:r w:rsidRPr="000177BC">
        <w:rPr>
          <w:rFonts w:asciiTheme="minorHAnsi" w:hAnsiTheme="minorHAnsi" w:cstheme="minorHAnsi"/>
          <w:lang w:eastAsia="pl-PL"/>
        </w:rPr>
        <w:t>ma Pani/Pan prawo wniesienia skargi do organu nadzorczego,</w:t>
      </w:r>
    </w:p>
    <w:p w14:paraId="5A5328DE" w14:textId="77777777" w:rsidR="00F2584E" w:rsidRPr="000177BC" w:rsidRDefault="00F2584E" w:rsidP="0008056A">
      <w:pPr>
        <w:pStyle w:val="Akapitzlist"/>
        <w:numPr>
          <w:ilvl w:val="0"/>
          <w:numId w:val="8"/>
        </w:numPr>
        <w:spacing w:after="0" w:line="276" w:lineRule="auto"/>
        <w:rPr>
          <w:rFonts w:asciiTheme="minorHAnsi" w:hAnsiTheme="minorHAnsi" w:cstheme="minorHAnsi"/>
          <w:lang w:eastAsia="pl-PL"/>
        </w:rPr>
      </w:pPr>
      <w:r w:rsidRPr="000177BC">
        <w:rPr>
          <w:rFonts w:asciiTheme="minorHAnsi" w:hAnsiTheme="minorHAnsi" w:cstheme="minorHAnsi"/>
          <w:lang w:eastAsia="pl-PL"/>
        </w:rPr>
        <w:t>podanie danych osobowych jest obligatoryjne w oparciu o przepisy prawa a w pozostałym zakresie jest dobrowolne,</w:t>
      </w:r>
    </w:p>
    <w:p w14:paraId="4353BB2B" w14:textId="77777777" w:rsidR="00F2584E" w:rsidRPr="000177BC" w:rsidRDefault="00F2584E" w:rsidP="0008056A">
      <w:pPr>
        <w:pStyle w:val="Akapitzlist"/>
        <w:numPr>
          <w:ilvl w:val="0"/>
          <w:numId w:val="8"/>
        </w:numPr>
        <w:spacing w:after="0" w:line="276" w:lineRule="auto"/>
        <w:rPr>
          <w:rFonts w:asciiTheme="minorHAnsi" w:hAnsiTheme="minorHAnsi" w:cstheme="minorHAnsi"/>
          <w:lang w:eastAsia="pl-PL"/>
        </w:rPr>
      </w:pPr>
      <w:r w:rsidRPr="000177BC">
        <w:rPr>
          <w:rFonts w:asciiTheme="minorHAnsi" w:hAnsiTheme="minorHAnsi" w:cstheme="minorHAnsi"/>
          <w:lang w:eastAsia="pl-PL"/>
        </w:rPr>
        <w:t>Pani/Pana dane będą przetwarzane w sposób zautomatyzowany w tym również w formie profilowania. Zautomatyzowane podejmowanie decyzji będzie odbywało się na zasadach określonych w regulaminie rekrutacji, konsekwencją takiego przetwarzania będzie kontakt tylko z wybranymi kandydatami.</w:t>
      </w:r>
    </w:p>
    <w:p w14:paraId="0DD213ED" w14:textId="1873B1CA" w:rsidR="007B3BD1" w:rsidRPr="0008056A" w:rsidRDefault="00F2584E" w:rsidP="00FA011F">
      <w:pPr>
        <w:tabs>
          <w:tab w:val="left" w:pos="5670"/>
        </w:tabs>
        <w:spacing w:line="360" w:lineRule="auto"/>
        <w:jc w:val="right"/>
        <w:rPr>
          <w:rFonts w:asciiTheme="minorHAnsi" w:hAnsiTheme="minorHAnsi" w:cstheme="minorHAnsi"/>
        </w:rPr>
      </w:pPr>
      <w:r w:rsidRPr="000177BC">
        <w:rPr>
          <w:rFonts w:asciiTheme="minorHAnsi" w:hAnsiTheme="minorHAnsi" w:cstheme="minorHAnsi"/>
          <w:b/>
        </w:rPr>
        <w:t>WKPS.OP.WEST.</w:t>
      </w:r>
      <w:r w:rsidR="00F53E82">
        <w:rPr>
          <w:rFonts w:asciiTheme="minorHAnsi" w:hAnsiTheme="minorHAnsi" w:cstheme="minorHAnsi"/>
          <w:b/>
        </w:rPr>
        <w:t>29</w:t>
      </w:r>
      <w:r w:rsidRPr="000177BC">
        <w:rPr>
          <w:rFonts w:asciiTheme="minorHAnsi" w:hAnsiTheme="minorHAnsi" w:cstheme="minorHAnsi"/>
          <w:b/>
        </w:rPr>
        <w:t>.201</w:t>
      </w:r>
      <w:bookmarkEnd w:id="0"/>
      <w:r w:rsidR="00F53E82">
        <w:rPr>
          <w:rFonts w:asciiTheme="minorHAnsi" w:hAnsiTheme="minorHAnsi" w:cstheme="minorHAnsi"/>
          <w:b/>
        </w:rPr>
        <w:t>9</w:t>
      </w:r>
    </w:p>
    <w:p w14:paraId="0DD213EE" w14:textId="77777777" w:rsidR="003E0D20" w:rsidRDefault="003E0D20" w:rsidP="004B6052">
      <w:pPr>
        <w:tabs>
          <w:tab w:val="left" w:pos="6585"/>
        </w:tabs>
        <w:spacing w:after="0"/>
        <w:rPr>
          <w:rFonts w:asciiTheme="minorHAnsi" w:hAnsiTheme="minorHAnsi" w:cstheme="minorHAnsi"/>
          <w:sz w:val="18"/>
          <w:szCs w:val="18"/>
        </w:rPr>
      </w:pPr>
    </w:p>
    <w:p w14:paraId="0DD213EF" w14:textId="11E11B95" w:rsidR="004B6052" w:rsidRPr="007B3BD1" w:rsidRDefault="00090C6A" w:rsidP="004B6052">
      <w:pPr>
        <w:tabs>
          <w:tab w:val="left" w:pos="6585"/>
        </w:tabs>
        <w:spacing w:after="0"/>
        <w:rPr>
          <w:rFonts w:asciiTheme="minorHAnsi" w:hAnsiTheme="minorHAnsi" w:cstheme="minorHAnsi"/>
          <w:sz w:val="18"/>
          <w:szCs w:val="18"/>
        </w:rPr>
      </w:pPr>
      <w:r w:rsidRPr="00261897">
        <w:rPr>
          <w:rFonts w:asciiTheme="minorHAnsi" w:hAnsiTheme="minorHAnsi" w:cstheme="minorHAnsi"/>
          <w:sz w:val="18"/>
          <w:szCs w:val="18"/>
        </w:rPr>
        <w:t>S</w:t>
      </w:r>
      <w:bookmarkStart w:id="1" w:name="_GoBack"/>
      <w:bookmarkEnd w:id="1"/>
      <w:r w:rsidR="004C1AC0" w:rsidRPr="007B3BD1">
        <w:rPr>
          <w:rFonts w:asciiTheme="minorHAnsi" w:hAnsiTheme="minorHAnsi" w:cstheme="minorHAnsi"/>
          <w:sz w:val="18"/>
          <w:szCs w:val="18"/>
        </w:rPr>
        <w:t xml:space="preserve"> </w:t>
      </w:r>
    </w:p>
    <w:sectPr w:rsidR="004B6052" w:rsidRPr="007B3BD1" w:rsidSect="00FA011F">
      <w:headerReference w:type="default" r:id="rId10"/>
      <w:footerReference w:type="default" r:id="rId11"/>
      <w:pgSz w:w="11906" w:h="16838"/>
      <w:pgMar w:top="1985" w:right="1417" w:bottom="1417" w:left="1417" w:header="567"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12BAF" w14:textId="77777777" w:rsidR="004F3E38" w:rsidRDefault="004F3E38" w:rsidP="00090C6A">
      <w:pPr>
        <w:spacing w:after="0"/>
      </w:pPr>
      <w:r>
        <w:separator/>
      </w:r>
    </w:p>
  </w:endnote>
  <w:endnote w:type="continuationSeparator" w:id="0">
    <w:p w14:paraId="154C9A6A" w14:textId="77777777" w:rsidR="004F3E38" w:rsidRDefault="004F3E38"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Segoe UI"/>
    <w:charset w:val="EE"/>
    <w:family w:val="swiss"/>
    <w:pitch w:val="variable"/>
    <w:sig w:usb0="00000001"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7" w14:textId="77777777" w:rsidR="00090C6A" w:rsidRDefault="00090C6A"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DD21404" wp14:editId="0DD2140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A5E721"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DD213F8" w14:textId="77777777" w:rsidR="00090C6A" w:rsidRDefault="00090C6A"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DD213F9" w14:textId="205FC163" w:rsidR="00090C6A" w:rsidRDefault="00090C6A"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sidR="00C77B7C">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0DD213FA" w14:textId="77777777" w:rsidR="00090C6A" w:rsidRPr="009048A4" w:rsidRDefault="00090C6A"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0DD213FB" w14:textId="77777777" w:rsidR="00090C6A" w:rsidRPr="009048A4" w:rsidRDefault="00090C6A"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r w:rsidRPr="009048A4">
      <w:rPr>
        <w:rFonts w:asciiTheme="majorHAnsi" w:hAnsiTheme="majorHAnsi" w:cstheme="majorHAnsi"/>
        <w:color w:val="00648C"/>
        <w:sz w:val="12"/>
        <w:u w:val="single"/>
      </w:rPr>
      <w:t>csiozgovpl/SkrytkaESP</w:t>
    </w:r>
  </w:p>
  <w:p w14:paraId="0DD213FC" w14:textId="77777777" w:rsidR="00090C6A" w:rsidRDefault="00090C6A"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 xml:space="preserve">NIP: </w:t>
    </w:r>
    <w:r w:rsidR="00B11F28" w:rsidRPr="00A776BF">
      <w:rPr>
        <w:rFonts w:asciiTheme="majorHAnsi" w:hAnsiTheme="majorHAnsi" w:cstheme="majorHAnsi"/>
        <w:color w:val="00648C"/>
        <w:sz w:val="12"/>
      </w:rPr>
      <w:t>5251575309</w:t>
    </w:r>
    <w:r w:rsidR="00B11F28" w:rsidRPr="00A776BF">
      <w:rPr>
        <w:rFonts w:asciiTheme="majorHAnsi" w:hAnsiTheme="majorHAnsi" w:cstheme="majorHAnsi"/>
        <w:color w:val="00A0E6"/>
        <w:sz w:val="12"/>
      </w:rPr>
      <w:t xml:space="preserve"> </w:t>
    </w:r>
    <w:r w:rsidR="00B11F28" w:rsidRPr="00A776BF">
      <w:rPr>
        <w:rFonts w:asciiTheme="majorHAnsi" w:hAnsiTheme="majorHAnsi" w:cstheme="majorHAnsi"/>
        <w:color w:val="00648C"/>
        <w:sz w:val="12"/>
      </w:rPr>
      <w:t>|</w:t>
    </w:r>
    <w:r w:rsidR="00B11F28">
      <w:rPr>
        <w:rFonts w:asciiTheme="majorHAnsi" w:hAnsiTheme="majorHAnsi" w:cstheme="majorHAnsi"/>
        <w:color w:val="00648C"/>
        <w:sz w:val="12"/>
      </w:rPr>
      <w:t xml:space="preserve"> REGON: 001377706</w:t>
    </w:r>
  </w:p>
  <w:p w14:paraId="0DD213FD" w14:textId="77777777" w:rsidR="00090C6A" w:rsidRPr="00592985" w:rsidRDefault="00592985"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F53E82">
      <w:rPr>
        <w:noProof/>
        <w:color w:val="00648C"/>
        <w:sz w:val="14"/>
      </w:rPr>
      <w:t>3</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C9E82" w14:textId="77777777" w:rsidR="004F3E38" w:rsidRDefault="004F3E38" w:rsidP="00090C6A">
      <w:pPr>
        <w:spacing w:after="0"/>
      </w:pPr>
      <w:r>
        <w:separator/>
      </w:r>
    </w:p>
  </w:footnote>
  <w:footnote w:type="continuationSeparator" w:id="0">
    <w:p w14:paraId="18CC8AFC" w14:textId="77777777" w:rsidR="004F3E38" w:rsidRDefault="004F3E38" w:rsidP="00090C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25660170"/>
  <w:bookmarkStart w:id="3" w:name="_Hlk525660171"/>
  <w:p w14:paraId="0DD213F5" w14:textId="77777777" w:rsidR="00F94FA9" w:rsidRPr="00BB79E3" w:rsidRDefault="00BB79E3" w:rsidP="000E6747">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0DD21400" wp14:editId="0DD21401">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C92384"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bookmarkEnd w:id="2"/>
    <w:bookmarkEnd w:id="3"/>
    <w:r w:rsidR="00850297">
      <w:rPr>
        <w:noProof/>
        <w:lang w:eastAsia="pl-PL"/>
      </w:rPr>
      <w:drawing>
        <wp:inline distT="0" distB="0" distL="0" distR="0" wp14:anchorId="0DD21402" wp14:editId="0DD21403">
          <wp:extent cx="1350000" cy="648306"/>
          <wp:effectExtent l="0" t="0" r="3175" b="0"/>
          <wp:docPr id="5" name="Obraz 5"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51D6"/>
    <w:multiLevelType w:val="hybridMultilevel"/>
    <w:tmpl w:val="711EE7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6159F0"/>
    <w:multiLevelType w:val="hybridMultilevel"/>
    <w:tmpl w:val="33CEE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F446228"/>
    <w:multiLevelType w:val="hybridMultilevel"/>
    <w:tmpl w:val="B51C70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435304CC"/>
    <w:multiLevelType w:val="hybridMultilevel"/>
    <w:tmpl w:val="CEE0EA5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6FF6C65"/>
    <w:multiLevelType w:val="hybridMultilevel"/>
    <w:tmpl w:val="3FEA6D64"/>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BD45B2F"/>
    <w:multiLevelType w:val="hybridMultilevel"/>
    <w:tmpl w:val="DFDA62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59331C6"/>
    <w:multiLevelType w:val="hybridMultilevel"/>
    <w:tmpl w:val="E9EE1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D9034A0"/>
    <w:multiLevelType w:val="hybridMultilevel"/>
    <w:tmpl w:val="45427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760F41"/>
    <w:multiLevelType w:val="hybridMultilevel"/>
    <w:tmpl w:val="B8A2C8E0"/>
    <w:lvl w:ilvl="0" w:tplc="F69C4A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BD18AC"/>
    <w:multiLevelType w:val="hybridMultilevel"/>
    <w:tmpl w:val="44B0A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8"/>
  </w:num>
  <w:num w:numId="6">
    <w:abstractNumId w:val="6"/>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8056A"/>
    <w:rsid w:val="00090C6A"/>
    <w:rsid w:val="000B4E71"/>
    <w:rsid w:val="000E6747"/>
    <w:rsid w:val="00181FCE"/>
    <w:rsid w:val="00185A32"/>
    <w:rsid w:val="001869B8"/>
    <w:rsid w:val="002B2D76"/>
    <w:rsid w:val="003E0D20"/>
    <w:rsid w:val="003F094D"/>
    <w:rsid w:val="003F587D"/>
    <w:rsid w:val="00435238"/>
    <w:rsid w:val="00477EC8"/>
    <w:rsid w:val="004A37A6"/>
    <w:rsid w:val="004B6052"/>
    <w:rsid w:val="004C1AC0"/>
    <w:rsid w:val="004E6D77"/>
    <w:rsid w:val="004F3E38"/>
    <w:rsid w:val="005267F3"/>
    <w:rsid w:val="00587F4E"/>
    <w:rsid w:val="00592985"/>
    <w:rsid w:val="005B4396"/>
    <w:rsid w:val="00752623"/>
    <w:rsid w:val="007B3BD1"/>
    <w:rsid w:val="007F6786"/>
    <w:rsid w:val="00800E96"/>
    <w:rsid w:val="00813409"/>
    <w:rsid w:val="00846CA9"/>
    <w:rsid w:val="00850297"/>
    <w:rsid w:val="0087286D"/>
    <w:rsid w:val="008F7507"/>
    <w:rsid w:val="009048A4"/>
    <w:rsid w:val="009262DC"/>
    <w:rsid w:val="00932644"/>
    <w:rsid w:val="00956B64"/>
    <w:rsid w:val="009C06F6"/>
    <w:rsid w:val="009C3947"/>
    <w:rsid w:val="00A31D08"/>
    <w:rsid w:val="00A508BB"/>
    <w:rsid w:val="00AB0DAD"/>
    <w:rsid w:val="00B11F28"/>
    <w:rsid w:val="00B25EEC"/>
    <w:rsid w:val="00B57E1D"/>
    <w:rsid w:val="00B829D0"/>
    <w:rsid w:val="00BB45F8"/>
    <w:rsid w:val="00BB79E3"/>
    <w:rsid w:val="00C77B7C"/>
    <w:rsid w:val="00C938E3"/>
    <w:rsid w:val="00D73E06"/>
    <w:rsid w:val="00DA3435"/>
    <w:rsid w:val="00EB5478"/>
    <w:rsid w:val="00F2584E"/>
    <w:rsid w:val="00F53E82"/>
    <w:rsid w:val="00F94FA9"/>
    <w:rsid w:val="00FA0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213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Akapitzlist">
    <w:name w:val="List Paragraph"/>
    <w:basedOn w:val="Normalny"/>
    <w:uiPriority w:val="34"/>
    <w:qFormat/>
    <w:rsid w:val="00A508BB"/>
    <w:pPr>
      <w:ind w:left="720"/>
      <w:contextualSpacing/>
    </w:pPr>
  </w:style>
  <w:style w:type="character" w:styleId="Odwoaniedokomentarza">
    <w:name w:val="annotation reference"/>
    <w:basedOn w:val="Domylnaczcionkaakapitu"/>
    <w:uiPriority w:val="99"/>
    <w:semiHidden/>
    <w:unhideWhenUsed/>
    <w:rsid w:val="00F2584E"/>
    <w:rPr>
      <w:sz w:val="16"/>
      <w:szCs w:val="16"/>
    </w:rPr>
  </w:style>
  <w:style w:type="paragraph" w:styleId="Tekstkomentarza">
    <w:name w:val="annotation text"/>
    <w:basedOn w:val="Normalny"/>
    <w:link w:val="TekstkomentarzaZnak"/>
    <w:uiPriority w:val="99"/>
    <w:semiHidden/>
    <w:unhideWhenUsed/>
    <w:rsid w:val="00F2584E"/>
    <w:rPr>
      <w:sz w:val="20"/>
      <w:szCs w:val="20"/>
    </w:rPr>
  </w:style>
  <w:style w:type="character" w:customStyle="1" w:styleId="TekstkomentarzaZnak">
    <w:name w:val="Tekst komentarza Znak"/>
    <w:basedOn w:val="Domylnaczcionkaakapitu"/>
    <w:link w:val="Tekstkomentarza"/>
    <w:uiPriority w:val="99"/>
    <w:semiHidden/>
    <w:rsid w:val="00F2584E"/>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2584E"/>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58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oz.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rutacje@csioz.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5346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2019-04-26T08:32:00Z</dcterms:created>
  <dcterms:modified xsi:type="dcterms:W3CDTF">2019-04-26T08:32:00Z</dcterms:modified>
</cp:coreProperties>
</file>